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3812F" w14:textId="77777777" w:rsidR="001D0EA6" w:rsidRPr="00227AFD" w:rsidRDefault="00D357C7" w:rsidP="001D0EA6">
      <w:pPr>
        <w:pStyle w:val="10"/>
        <w:keepNext/>
        <w:keepLines/>
        <w:shd w:val="clear" w:color="auto" w:fill="auto"/>
        <w:spacing w:after="278" w:line="180" w:lineRule="exact"/>
        <w:ind w:left="4180"/>
        <w:rPr>
          <w:b/>
          <w:sz w:val="22"/>
          <w:szCs w:val="22"/>
        </w:rPr>
      </w:pPr>
      <w:bookmarkStart w:id="0" w:name="bookmark0"/>
      <w:r w:rsidRPr="00227AFD">
        <w:rPr>
          <w:b/>
          <w:sz w:val="22"/>
          <w:szCs w:val="22"/>
        </w:rPr>
        <w:t>Д</w:t>
      </w:r>
      <w:r w:rsidRPr="00227AFD">
        <w:rPr>
          <w:b/>
          <w:sz w:val="22"/>
          <w:szCs w:val="22"/>
          <w:lang w:val="ru-RU"/>
        </w:rPr>
        <w:t>ОГОВ</w:t>
      </w:r>
      <w:r w:rsidRPr="00227AFD">
        <w:rPr>
          <w:b/>
          <w:sz w:val="22"/>
          <w:szCs w:val="22"/>
        </w:rPr>
        <w:t>ІР</w:t>
      </w:r>
      <w:r w:rsidR="001D0EA6" w:rsidRPr="00227AFD">
        <w:rPr>
          <w:b/>
          <w:sz w:val="22"/>
          <w:szCs w:val="22"/>
        </w:rPr>
        <w:t xml:space="preserve"> </w:t>
      </w:r>
      <w:r w:rsidR="001D0EA6" w:rsidRPr="00227AFD">
        <w:rPr>
          <w:b/>
          <w:sz w:val="22"/>
          <w:szCs w:val="22"/>
          <w:lang w:val="ru"/>
        </w:rPr>
        <w:t xml:space="preserve">№ </w:t>
      </w:r>
      <w:bookmarkEnd w:id="0"/>
      <w:r w:rsidR="0067033A" w:rsidRPr="00227AFD">
        <w:rPr>
          <w:b/>
          <w:sz w:val="22"/>
          <w:szCs w:val="22"/>
        </w:rPr>
        <w:t>______________</w:t>
      </w:r>
    </w:p>
    <w:p w14:paraId="7DDFC0DC" w14:textId="1A4B6DD8" w:rsidR="001D0EA6" w:rsidRPr="00227AFD" w:rsidRDefault="00FA30CD" w:rsidP="0067033A">
      <w:pPr>
        <w:pStyle w:val="10"/>
        <w:keepNext/>
        <w:keepLines/>
        <w:shd w:val="clear" w:color="auto" w:fill="auto"/>
        <w:tabs>
          <w:tab w:val="left" w:pos="8222"/>
        </w:tabs>
        <w:spacing w:after="222" w:line="180" w:lineRule="exact"/>
        <w:ind w:left="40" w:firstLine="560"/>
        <w:jc w:val="both"/>
        <w:rPr>
          <w:sz w:val="22"/>
          <w:szCs w:val="22"/>
        </w:rPr>
      </w:pPr>
      <w:bookmarkStart w:id="1" w:name="bookmark1"/>
      <w:r w:rsidRPr="00227AFD">
        <w:rPr>
          <w:sz w:val="22"/>
          <w:szCs w:val="22"/>
        </w:rPr>
        <w:t>місто Київ</w:t>
      </w:r>
      <w:r w:rsidR="001D0EA6" w:rsidRPr="00227AFD">
        <w:rPr>
          <w:sz w:val="22"/>
          <w:szCs w:val="22"/>
        </w:rPr>
        <w:tab/>
      </w:r>
      <w:r w:rsidR="006D17DD">
        <w:rPr>
          <w:sz w:val="22"/>
          <w:szCs w:val="22"/>
        </w:rPr>
        <w:t>__</w:t>
      </w:r>
      <w:r w:rsidR="005252E8">
        <w:rPr>
          <w:sz w:val="22"/>
          <w:szCs w:val="22"/>
        </w:rPr>
        <w:t>.</w:t>
      </w:r>
      <w:r w:rsidR="006D17DD">
        <w:rPr>
          <w:sz w:val="22"/>
          <w:szCs w:val="22"/>
        </w:rPr>
        <w:t>__</w:t>
      </w:r>
      <w:r w:rsidRPr="00227AFD">
        <w:rPr>
          <w:sz w:val="22"/>
          <w:szCs w:val="22"/>
        </w:rPr>
        <w:t>.20</w:t>
      </w:r>
      <w:r w:rsidR="006D17DD">
        <w:rPr>
          <w:sz w:val="22"/>
          <w:szCs w:val="22"/>
        </w:rPr>
        <w:t>__</w:t>
      </w:r>
      <w:r w:rsidRPr="00227AFD">
        <w:rPr>
          <w:sz w:val="22"/>
          <w:szCs w:val="22"/>
          <w:lang w:val="ru"/>
        </w:rPr>
        <w:t xml:space="preserve"> </w:t>
      </w:r>
      <w:r w:rsidR="001D0EA6" w:rsidRPr="00227AFD">
        <w:rPr>
          <w:sz w:val="22"/>
          <w:szCs w:val="22"/>
        </w:rPr>
        <w:t>р.</w:t>
      </w:r>
      <w:bookmarkEnd w:id="1"/>
    </w:p>
    <w:p w14:paraId="0BF6C17E" w14:textId="069A7AB5" w:rsidR="001D0EA6" w:rsidRPr="00227AFD" w:rsidRDefault="001D0EA6" w:rsidP="0067033A">
      <w:pPr>
        <w:pStyle w:val="11"/>
        <w:shd w:val="clear" w:color="auto" w:fill="auto"/>
        <w:spacing w:line="250" w:lineRule="exact"/>
        <w:ind w:left="40" w:right="40" w:firstLine="560"/>
        <w:jc w:val="both"/>
        <w:rPr>
          <w:sz w:val="22"/>
          <w:szCs w:val="22"/>
        </w:rPr>
      </w:pPr>
      <w:r w:rsidRPr="00227AFD">
        <w:rPr>
          <w:rStyle w:val="a4"/>
          <w:sz w:val="22"/>
          <w:szCs w:val="22"/>
        </w:rPr>
        <w:t>Товариство</w:t>
      </w:r>
      <w:r w:rsidRPr="00227AFD">
        <w:rPr>
          <w:sz w:val="22"/>
          <w:szCs w:val="22"/>
        </w:rPr>
        <w:t xml:space="preserve"> з</w:t>
      </w:r>
      <w:r w:rsidRPr="00227AFD">
        <w:rPr>
          <w:rStyle w:val="a4"/>
          <w:sz w:val="22"/>
          <w:szCs w:val="22"/>
        </w:rPr>
        <w:t xml:space="preserve"> обмеженою відповідальністю «</w:t>
      </w:r>
      <w:r w:rsidR="006D17DD">
        <w:rPr>
          <w:rStyle w:val="a4"/>
          <w:sz w:val="22"/>
          <w:szCs w:val="22"/>
        </w:rPr>
        <w:t>______________</w:t>
      </w:r>
      <w:r w:rsidRPr="00227AFD">
        <w:rPr>
          <w:rStyle w:val="a4"/>
          <w:sz w:val="22"/>
          <w:szCs w:val="22"/>
        </w:rPr>
        <w:t>»</w:t>
      </w:r>
      <w:r w:rsidR="0067033A" w:rsidRPr="00227AFD">
        <w:rPr>
          <w:rStyle w:val="a4"/>
          <w:sz w:val="22"/>
          <w:szCs w:val="22"/>
        </w:rPr>
        <w:t xml:space="preserve">, </w:t>
      </w:r>
      <w:r w:rsidRPr="00227AFD">
        <w:rPr>
          <w:sz w:val="22"/>
          <w:szCs w:val="22"/>
        </w:rPr>
        <w:t>(надалі</w:t>
      </w:r>
      <w:r w:rsidR="00D357C7" w:rsidRPr="00227AFD">
        <w:rPr>
          <w:sz w:val="22"/>
          <w:szCs w:val="22"/>
        </w:rPr>
        <w:t xml:space="preserve"> -</w:t>
      </w:r>
      <w:r w:rsidR="00AD110C">
        <w:rPr>
          <w:sz w:val="22"/>
          <w:szCs w:val="22"/>
        </w:rPr>
        <w:t xml:space="preserve"> Замовник), в особі д</w:t>
      </w:r>
      <w:r w:rsidRPr="00227AFD">
        <w:rPr>
          <w:sz w:val="22"/>
          <w:szCs w:val="22"/>
        </w:rPr>
        <w:t>иректора</w:t>
      </w:r>
      <w:r w:rsidR="00AD110C">
        <w:rPr>
          <w:sz w:val="22"/>
          <w:szCs w:val="22"/>
        </w:rPr>
        <w:t xml:space="preserve"> </w:t>
      </w:r>
      <w:r w:rsidR="006D17DD">
        <w:rPr>
          <w:sz w:val="22"/>
          <w:szCs w:val="22"/>
        </w:rPr>
        <w:t>____________</w:t>
      </w:r>
      <w:r w:rsidRPr="00227AFD">
        <w:rPr>
          <w:sz w:val="22"/>
          <w:szCs w:val="22"/>
        </w:rPr>
        <w:t xml:space="preserve">, що діє на підставі Статуту </w:t>
      </w:r>
      <w:r w:rsidRPr="00227AFD">
        <w:rPr>
          <w:sz w:val="22"/>
          <w:szCs w:val="22"/>
          <w:lang w:val="uk"/>
        </w:rPr>
        <w:t xml:space="preserve">, </w:t>
      </w:r>
      <w:r w:rsidRPr="00227AFD">
        <w:rPr>
          <w:sz w:val="22"/>
          <w:szCs w:val="22"/>
        </w:rPr>
        <w:t>з однієї сторони, та</w:t>
      </w:r>
    </w:p>
    <w:p w14:paraId="1469C522" w14:textId="77777777" w:rsidR="001D0EA6" w:rsidRPr="00227AFD" w:rsidRDefault="001D0EA6" w:rsidP="0067033A">
      <w:pPr>
        <w:pStyle w:val="11"/>
        <w:shd w:val="clear" w:color="auto" w:fill="auto"/>
        <w:spacing w:after="356" w:line="250" w:lineRule="exact"/>
        <w:ind w:left="40" w:right="40" w:firstLine="560"/>
        <w:jc w:val="both"/>
        <w:rPr>
          <w:sz w:val="22"/>
          <w:szCs w:val="22"/>
        </w:rPr>
      </w:pPr>
      <w:r w:rsidRPr="00227AFD">
        <w:rPr>
          <w:rStyle w:val="a4"/>
          <w:sz w:val="22"/>
          <w:szCs w:val="22"/>
        </w:rPr>
        <w:t>Товариство з обмеженою відповідальністю «</w:t>
      </w:r>
      <w:r w:rsidR="0067033A" w:rsidRPr="00227AFD">
        <w:rPr>
          <w:rStyle w:val="a4"/>
          <w:sz w:val="22"/>
          <w:szCs w:val="22"/>
          <w:lang w:val="ru-RU"/>
        </w:rPr>
        <w:t>______________</w:t>
      </w:r>
      <w:r w:rsidRPr="00227AFD">
        <w:rPr>
          <w:rStyle w:val="a4"/>
          <w:sz w:val="22"/>
          <w:szCs w:val="22"/>
          <w:lang w:val="ru"/>
        </w:rPr>
        <w:t>»</w:t>
      </w:r>
      <w:r w:rsidRPr="00227AFD">
        <w:rPr>
          <w:sz w:val="22"/>
          <w:szCs w:val="22"/>
          <w:lang w:val="ru"/>
        </w:rPr>
        <w:t xml:space="preserve"> </w:t>
      </w:r>
      <w:r w:rsidR="00D357C7" w:rsidRPr="00227AFD">
        <w:rPr>
          <w:sz w:val="22"/>
          <w:szCs w:val="22"/>
        </w:rPr>
        <w:t xml:space="preserve">(надалі - </w:t>
      </w:r>
      <w:r w:rsidRPr="00227AFD">
        <w:rPr>
          <w:sz w:val="22"/>
          <w:szCs w:val="22"/>
        </w:rPr>
        <w:t>Компанія управління проектом), в особі Директора</w:t>
      </w:r>
      <w:r w:rsidR="0067033A" w:rsidRPr="00227AFD">
        <w:rPr>
          <w:sz w:val="22"/>
          <w:szCs w:val="22"/>
          <w:lang w:val="ru-RU"/>
        </w:rPr>
        <w:t>__________________________</w:t>
      </w:r>
      <w:r w:rsidRPr="00227AFD">
        <w:rPr>
          <w:sz w:val="22"/>
          <w:szCs w:val="22"/>
        </w:rPr>
        <w:t xml:space="preserve">, що діє на підставі Статуту, з іншої сторони, разом по тексту названі </w:t>
      </w:r>
      <w:r w:rsidR="00D357C7" w:rsidRPr="00227AFD">
        <w:rPr>
          <w:sz w:val="22"/>
          <w:szCs w:val="22"/>
        </w:rPr>
        <w:t xml:space="preserve"> - </w:t>
      </w:r>
      <w:r w:rsidRPr="00227AFD">
        <w:rPr>
          <w:sz w:val="22"/>
          <w:szCs w:val="22"/>
        </w:rPr>
        <w:t xml:space="preserve">Сторони, уклали даний договір (надалі </w:t>
      </w:r>
      <w:r w:rsidRPr="00227AFD">
        <w:rPr>
          <w:sz w:val="22"/>
          <w:szCs w:val="22"/>
          <w:lang w:val="ru"/>
        </w:rPr>
        <w:t xml:space="preserve">- </w:t>
      </w:r>
      <w:r w:rsidRPr="00227AFD">
        <w:rPr>
          <w:sz w:val="22"/>
          <w:szCs w:val="22"/>
        </w:rPr>
        <w:t>Договір) про наступне:</w:t>
      </w:r>
    </w:p>
    <w:p w14:paraId="38BC7255" w14:textId="77777777" w:rsidR="001D0EA6" w:rsidRPr="00227AFD" w:rsidRDefault="001D0EA6" w:rsidP="00D357C7">
      <w:pPr>
        <w:pStyle w:val="10"/>
        <w:keepNext/>
        <w:keepLines/>
        <w:shd w:val="clear" w:color="auto" w:fill="auto"/>
        <w:spacing w:after="219" w:line="180" w:lineRule="exact"/>
        <w:ind w:left="3544"/>
        <w:rPr>
          <w:b/>
          <w:sz w:val="22"/>
          <w:szCs w:val="22"/>
        </w:rPr>
      </w:pPr>
      <w:bookmarkStart w:id="2" w:name="bookmark2"/>
      <w:r w:rsidRPr="00227AFD">
        <w:rPr>
          <w:b/>
          <w:sz w:val="22"/>
          <w:szCs w:val="22"/>
          <w:lang w:val="ru"/>
        </w:rPr>
        <w:t xml:space="preserve">1. </w:t>
      </w:r>
      <w:r w:rsidRPr="00227AFD">
        <w:rPr>
          <w:b/>
          <w:sz w:val="22"/>
          <w:szCs w:val="22"/>
        </w:rPr>
        <w:t>Предмет договору</w:t>
      </w:r>
      <w:bookmarkEnd w:id="2"/>
    </w:p>
    <w:p w14:paraId="307AFD92" w14:textId="0F7F2E43" w:rsidR="001D0EA6" w:rsidRPr="00227AFD" w:rsidRDefault="001D0EA6" w:rsidP="001D0EA6">
      <w:pPr>
        <w:pStyle w:val="11"/>
        <w:numPr>
          <w:ilvl w:val="0"/>
          <w:numId w:val="1"/>
        </w:numPr>
        <w:shd w:val="clear" w:color="auto" w:fill="auto"/>
        <w:tabs>
          <w:tab w:val="left" w:pos="1000"/>
        </w:tabs>
        <w:spacing w:line="254" w:lineRule="exact"/>
        <w:ind w:left="40" w:right="40" w:firstLine="560"/>
        <w:jc w:val="both"/>
        <w:rPr>
          <w:sz w:val="22"/>
          <w:szCs w:val="22"/>
        </w:rPr>
      </w:pPr>
      <w:r w:rsidRPr="00227AFD">
        <w:rPr>
          <w:sz w:val="22"/>
          <w:szCs w:val="22"/>
        </w:rPr>
        <w:t xml:space="preserve">Замовник доручає, а Компанія управління проектом за завданням Замовника зобов'язується </w:t>
      </w:r>
      <w:r w:rsidR="005252E8">
        <w:rPr>
          <w:sz w:val="22"/>
          <w:szCs w:val="22"/>
        </w:rPr>
        <w:t>протягом</w:t>
      </w:r>
      <w:r w:rsidRPr="00227AFD">
        <w:rPr>
          <w:sz w:val="22"/>
          <w:szCs w:val="22"/>
        </w:rPr>
        <w:t xml:space="preserve"> строку дії Договору</w:t>
      </w:r>
      <w:r w:rsidR="00FA30CD" w:rsidRPr="00227AFD">
        <w:rPr>
          <w:sz w:val="22"/>
          <w:szCs w:val="22"/>
        </w:rPr>
        <w:t xml:space="preserve"> надати Замовнику управлінські, консалтингові</w:t>
      </w:r>
      <w:r w:rsidRPr="00227AFD">
        <w:rPr>
          <w:sz w:val="22"/>
          <w:szCs w:val="22"/>
        </w:rPr>
        <w:t>,</w:t>
      </w:r>
      <w:r w:rsidR="007810E5" w:rsidRPr="00227AFD">
        <w:rPr>
          <w:sz w:val="22"/>
          <w:szCs w:val="22"/>
        </w:rPr>
        <w:t xml:space="preserve"> бухгалтерські</w:t>
      </w:r>
      <w:r w:rsidRPr="00227AFD">
        <w:rPr>
          <w:sz w:val="22"/>
          <w:szCs w:val="22"/>
        </w:rPr>
        <w:t xml:space="preserve"> послуги</w:t>
      </w:r>
      <w:r w:rsidR="007810E5" w:rsidRPr="00227AFD">
        <w:rPr>
          <w:sz w:val="22"/>
          <w:szCs w:val="22"/>
        </w:rPr>
        <w:t>, послуги</w:t>
      </w:r>
      <w:r w:rsidRPr="00227AFD">
        <w:rPr>
          <w:sz w:val="22"/>
          <w:szCs w:val="22"/>
        </w:rPr>
        <w:t xml:space="preserve"> з фінансового консультування, а також інші супутні послуги, пов'язані з реалізацією (веденням) бізнес-проекту, вказаного в </w:t>
      </w:r>
      <w:r w:rsidRPr="00227AFD">
        <w:rPr>
          <w:sz w:val="22"/>
          <w:szCs w:val="22"/>
          <w:lang w:val="ru"/>
        </w:rPr>
        <w:t xml:space="preserve">п. 1.2. </w:t>
      </w:r>
      <w:r w:rsidRPr="00227AFD">
        <w:rPr>
          <w:sz w:val="22"/>
          <w:szCs w:val="22"/>
        </w:rPr>
        <w:t xml:space="preserve">Договору (надалі за текстом </w:t>
      </w:r>
      <w:r w:rsidRPr="00227AFD">
        <w:rPr>
          <w:sz w:val="22"/>
          <w:szCs w:val="22"/>
          <w:lang w:val="ru"/>
        </w:rPr>
        <w:t xml:space="preserve">- </w:t>
      </w:r>
      <w:r w:rsidRPr="00227AFD">
        <w:rPr>
          <w:sz w:val="22"/>
          <w:szCs w:val="22"/>
        </w:rPr>
        <w:t>послуги), а Замовник зобов'язується прийняти послуги і оплатити Компанії управління проектом надані послуги в порядку та на умовах визначених цим Договором.</w:t>
      </w:r>
    </w:p>
    <w:p w14:paraId="795EA9F2" w14:textId="77777777" w:rsidR="001D0EA6" w:rsidRPr="00227AFD" w:rsidRDefault="001D0EA6" w:rsidP="001D0EA6">
      <w:pPr>
        <w:pStyle w:val="11"/>
        <w:numPr>
          <w:ilvl w:val="0"/>
          <w:numId w:val="1"/>
        </w:numPr>
        <w:shd w:val="clear" w:color="auto" w:fill="auto"/>
        <w:tabs>
          <w:tab w:val="left" w:pos="1029"/>
        </w:tabs>
        <w:spacing w:line="254" w:lineRule="exact"/>
        <w:ind w:left="40" w:right="40" w:firstLine="560"/>
        <w:jc w:val="both"/>
        <w:rPr>
          <w:sz w:val="22"/>
          <w:szCs w:val="22"/>
        </w:rPr>
      </w:pPr>
      <w:r w:rsidRPr="00227AFD">
        <w:rPr>
          <w:sz w:val="22"/>
          <w:szCs w:val="22"/>
        </w:rPr>
        <w:t xml:space="preserve">Під бізнес-проектом у цьому Договорі розуміється господарська діяльність Замовника щодо проектування (в </w:t>
      </w:r>
      <w:proofErr w:type="spellStart"/>
      <w:r w:rsidRPr="00227AFD">
        <w:rPr>
          <w:sz w:val="22"/>
          <w:szCs w:val="22"/>
          <w:lang w:val="uk"/>
        </w:rPr>
        <w:t>т.ч</w:t>
      </w:r>
      <w:proofErr w:type="spellEnd"/>
      <w:r w:rsidRPr="00227AFD">
        <w:rPr>
          <w:sz w:val="22"/>
          <w:szCs w:val="22"/>
          <w:lang w:val="uk"/>
        </w:rPr>
        <w:t xml:space="preserve">. </w:t>
      </w:r>
      <w:r w:rsidRPr="00227AFD">
        <w:rPr>
          <w:sz w:val="22"/>
          <w:szCs w:val="22"/>
        </w:rPr>
        <w:t xml:space="preserve">корегування проекту) та будівництва </w:t>
      </w:r>
      <w:r w:rsidR="00FA30CD" w:rsidRPr="00227AFD">
        <w:rPr>
          <w:sz w:val="22"/>
          <w:szCs w:val="22"/>
        </w:rPr>
        <w:t xml:space="preserve">багатоквартирного житлового будинку з підземним паркінгом </w:t>
      </w:r>
      <w:r w:rsidRPr="00227AFD">
        <w:rPr>
          <w:sz w:val="22"/>
          <w:szCs w:val="22"/>
        </w:rPr>
        <w:t xml:space="preserve">за </w:t>
      </w:r>
      <w:proofErr w:type="spellStart"/>
      <w:r w:rsidRPr="00227AFD">
        <w:rPr>
          <w:sz w:val="22"/>
          <w:szCs w:val="22"/>
        </w:rPr>
        <w:t>адресою</w:t>
      </w:r>
      <w:proofErr w:type="spellEnd"/>
      <w:r w:rsidRPr="00227AFD">
        <w:rPr>
          <w:sz w:val="22"/>
          <w:szCs w:val="22"/>
        </w:rPr>
        <w:t xml:space="preserve">: </w:t>
      </w:r>
      <w:r w:rsidR="00FA30CD" w:rsidRPr="00227AFD">
        <w:rPr>
          <w:sz w:val="22"/>
          <w:szCs w:val="22"/>
        </w:rPr>
        <w:t xml:space="preserve">м. Київ, вул. </w:t>
      </w:r>
      <w:proofErr w:type="spellStart"/>
      <w:r w:rsidR="00FA30CD" w:rsidRPr="00227AFD">
        <w:rPr>
          <w:sz w:val="22"/>
          <w:szCs w:val="22"/>
        </w:rPr>
        <w:t>Старонаводницька</w:t>
      </w:r>
      <w:proofErr w:type="spellEnd"/>
      <w:r w:rsidR="00FA30CD" w:rsidRPr="00227AFD">
        <w:rPr>
          <w:sz w:val="22"/>
          <w:szCs w:val="22"/>
        </w:rPr>
        <w:t>, 9,</w:t>
      </w:r>
      <w:r w:rsidR="0067033A" w:rsidRPr="00227AFD">
        <w:rPr>
          <w:sz w:val="22"/>
          <w:szCs w:val="22"/>
        </w:rPr>
        <w:t xml:space="preserve"> </w:t>
      </w:r>
      <w:r w:rsidRPr="00227AFD">
        <w:rPr>
          <w:sz w:val="22"/>
          <w:szCs w:val="22"/>
        </w:rPr>
        <w:t xml:space="preserve">(далі </w:t>
      </w:r>
      <w:r w:rsidRPr="00227AFD">
        <w:rPr>
          <w:sz w:val="22"/>
          <w:szCs w:val="22"/>
          <w:lang w:val="uk"/>
        </w:rPr>
        <w:t xml:space="preserve">- </w:t>
      </w:r>
      <w:r w:rsidRPr="00227AFD">
        <w:rPr>
          <w:sz w:val="22"/>
          <w:szCs w:val="22"/>
        </w:rPr>
        <w:t xml:space="preserve">Об'єкт) та прийняття в експлуатацію вказаного Об'єкту, а також господарська діяльність Замовника пов'язана з подальшою експлуатацією побудованого Об'єкту, що включає його обслуговування та/або відчуження Об'єкту (або окремих приміщень в Об'єкті) та/або передачу в </w:t>
      </w:r>
      <w:proofErr w:type="spellStart"/>
      <w:r w:rsidRPr="00227AFD">
        <w:rPr>
          <w:sz w:val="22"/>
          <w:szCs w:val="22"/>
        </w:rPr>
        <w:t>найм</w:t>
      </w:r>
      <w:proofErr w:type="spellEnd"/>
      <w:r w:rsidRPr="00227AFD">
        <w:rPr>
          <w:sz w:val="22"/>
          <w:szCs w:val="22"/>
        </w:rPr>
        <w:t xml:space="preserve"> Об'єкту (або окремих приміщень в Об'єкті).</w:t>
      </w:r>
    </w:p>
    <w:p w14:paraId="3FAA95EF" w14:textId="77777777" w:rsidR="001D0EA6" w:rsidRPr="00227AFD" w:rsidRDefault="001D0EA6" w:rsidP="001D0EA6">
      <w:pPr>
        <w:pStyle w:val="11"/>
        <w:numPr>
          <w:ilvl w:val="0"/>
          <w:numId w:val="1"/>
        </w:numPr>
        <w:shd w:val="clear" w:color="auto" w:fill="auto"/>
        <w:tabs>
          <w:tab w:val="left" w:pos="950"/>
        </w:tabs>
        <w:spacing w:after="249" w:line="254" w:lineRule="exact"/>
        <w:ind w:left="40" w:firstLine="560"/>
        <w:jc w:val="both"/>
        <w:rPr>
          <w:sz w:val="22"/>
          <w:szCs w:val="22"/>
        </w:rPr>
      </w:pPr>
      <w:r w:rsidRPr="00227AFD">
        <w:rPr>
          <w:sz w:val="22"/>
          <w:szCs w:val="22"/>
        </w:rPr>
        <w:t>Додаткові характеристики бізнес-проекту:</w:t>
      </w:r>
    </w:p>
    <w:tbl>
      <w:tblPr>
        <w:tblW w:w="0" w:type="auto"/>
        <w:jc w:val="center"/>
        <w:tblLayout w:type="fixed"/>
        <w:tblCellMar>
          <w:left w:w="10" w:type="dxa"/>
          <w:right w:w="10" w:type="dxa"/>
        </w:tblCellMar>
        <w:tblLook w:val="04A0" w:firstRow="1" w:lastRow="0" w:firstColumn="1" w:lastColumn="0" w:noHBand="0" w:noVBand="1"/>
      </w:tblPr>
      <w:tblGrid>
        <w:gridCol w:w="653"/>
        <w:gridCol w:w="6341"/>
        <w:gridCol w:w="917"/>
        <w:gridCol w:w="1406"/>
      </w:tblGrid>
      <w:tr w:rsidR="001D0EA6" w:rsidRPr="00227AFD" w14:paraId="534E7D19" w14:textId="77777777" w:rsidTr="00B15030">
        <w:trPr>
          <w:trHeight w:val="29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0E46D6C2" w14:textId="77777777" w:rsidR="001D0EA6" w:rsidRPr="00227AFD" w:rsidRDefault="001D0EA6" w:rsidP="00B15030">
            <w:pPr>
              <w:pStyle w:val="30"/>
              <w:framePr w:wrap="notBeside" w:vAnchor="text" w:hAnchor="text" w:xAlign="center" w:y="1"/>
              <w:shd w:val="clear" w:color="auto" w:fill="auto"/>
              <w:spacing w:line="240" w:lineRule="auto"/>
              <w:ind w:left="280"/>
              <w:rPr>
                <w:rFonts w:ascii="Times New Roman" w:hAnsi="Times New Roman" w:cs="Times New Roman"/>
              </w:rPr>
            </w:pPr>
            <w:r w:rsidRPr="00227AFD">
              <w:rPr>
                <w:rFonts w:ascii="Times New Roman" w:hAnsi="Times New Roman" w:cs="Times New Roman"/>
                <w:lang w:val="ru"/>
              </w:rPr>
              <w:t>№</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4EA9774A" w14:textId="77777777" w:rsidR="001D0EA6" w:rsidRPr="00227AFD" w:rsidRDefault="001D0EA6" w:rsidP="00B15030">
            <w:pPr>
              <w:pStyle w:val="11"/>
              <w:framePr w:wrap="notBeside" w:vAnchor="text" w:hAnchor="text" w:xAlign="center" w:y="1"/>
              <w:shd w:val="clear" w:color="auto" w:fill="auto"/>
              <w:spacing w:line="240" w:lineRule="auto"/>
              <w:ind w:left="2500" w:firstLine="0"/>
              <w:rPr>
                <w:sz w:val="22"/>
                <w:szCs w:val="22"/>
              </w:rPr>
            </w:pPr>
            <w:r w:rsidRPr="00227AFD">
              <w:rPr>
                <w:sz w:val="22"/>
                <w:szCs w:val="22"/>
              </w:rPr>
              <w:t>, Показники</w:t>
            </w: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56522F2B" w14:textId="77777777" w:rsidR="001D0EA6" w:rsidRPr="00227AFD" w:rsidRDefault="001D0EA6" w:rsidP="00B15030">
            <w:pPr>
              <w:pStyle w:val="11"/>
              <w:framePr w:wrap="notBeside" w:vAnchor="text" w:hAnchor="text" w:xAlign="center" w:y="1"/>
              <w:shd w:val="clear" w:color="auto" w:fill="auto"/>
              <w:spacing w:line="240" w:lineRule="auto"/>
              <w:ind w:left="160" w:firstLine="0"/>
              <w:rPr>
                <w:sz w:val="22"/>
                <w:szCs w:val="22"/>
              </w:rPr>
            </w:pPr>
            <w:r w:rsidRPr="00227AFD">
              <w:rPr>
                <w:sz w:val="22"/>
                <w:szCs w:val="22"/>
              </w:rPr>
              <w:t>Один.</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9E863EE" w14:textId="77777777" w:rsidR="001D0EA6" w:rsidRPr="00227AFD" w:rsidRDefault="001D0EA6" w:rsidP="006D17DD">
            <w:pPr>
              <w:pStyle w:val="11"/>
              <w:framePr w:wrap="notBeside" w:vAnchor="text" w:hAnchor="text" w:xAlign="center" w:y="1"/>
              <w:shd w:val="clear" w:color="auto" w:fill="auto"/>
              <w:spacing w:line="240" w:lineRule="auto"/>
              <w:ind w:firstLine="0"/>
              <w:rPr>
                <w:sz w:val="22"/>
                <w:szCs w:val="22"/>
              </w:rPr>
            </w:pPr>
            <w:r w:rsidRPr="00227AFD">
              <w:rPr>
                <w:sz w:val="22"/>
                <w:szCs w:val="22"/>
              </w:rPr>
              <w:t>Кількість</w:t>
            </w:r>
          </w:p>
        </w:tc>
      </w:tr>
      <w:tr w:rsidR="001D0EA6" w:rsidRPr="00227AFD" w14:paraId="447CED0B" w14:textId="77777777" w:rsidTr="00B15030">
        <w:trPr>
          <w:trHeight w:val="235"/>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0522078B" w14:textId="77777777" w:rsidR="001D0EA6" w:rsidRPr="00227AFD" w:rsidRDefault="001D0EA6" w:rsidP="00B15030">
            <w:pPr>
              <w:pStyle w:val="11"/>
              <w:framePr w:wrap="notBeside" w:vAnchor="text" w:hAnchor="text" w:xAlign="center" w:y="1"/>
              <w:shd w:val="clear" w:color="auto" w:fill="auto"/>
              <w:spacing w:line="240" w:lineRule="auto"/>
              <w:ind w:left="280" w:firstLine="0"/>
              <w:rPr>
                <w:sz w:val="22"/>
                <w:szCs w:val="22"/>
              </w:rPr>
            </w:pPr>
            <w:r w:rsidRPr="00227AFD">
              <w:rPr>
                <w:sz w:val="22"/>
                <w:szCs w:val="22"/>
              </w:rPr>
              <w:t>п/п</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058822B6" w14:textId="77777777" w:rsidR="001D0EA6" w:rsidRPr="00227AFD" w:rsidRDefault="001D0EA6" w:rsidP="00B15030">
            <w:pPr>
              <w:framePr w:wrap="notBeside" w:vAnchor="text" w:hAnchor="text" w:xAlign="center" w:y="1"/>
              <w:rPr>
                <w:rFonts w:ascii="Times New Roman" w:hAnsi="Times New Roman" w:cs="Times New Roman"/>
                <w:sz w:val="22"/>
                <w:szCs w:val="22"/>
              </w:rPr>
            </w:pP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52A850F8" w14:textId="77777777" w:rsidR="001D0EA6" w:rsidRPr="00227AFD" w:rsidRDefault="001D0EA6" w:rsidP="00B15030">
            <w:pPr>
              <w:pStyle w:val="11"/>
              <w:framePr w:wrap="notBeside" w:vAnchor="text" w:hAnchor="text" w:xAlign="center" w:y="1"/>
              <w:shd w:val="clear" w:color="auto" w:fill="auto"/>
              <w:spacing w:line="240" w:lineRule="auto"/>
              <w:ind w:left="160" w:firstLine="0"/>
              <w:rPr>
                <w:sz w:val="22"/>
                <w:szCs w:val="22"/>
              </w:rPr>
            </w:pPr>
            <w:r w:rsidRPr="00227AFD">
              <w:rPr>
                <w:sz w:val="22"/>
                <w:szCs w:val="22"/>
              </w:rPr>
              <w:t>виміру</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E37246B" w14:textId="77777777" w:rsidR="001D0EA6" w:rsidRPr="00227AFD" w:rsidRDefault="001D0EA6" w:rsidP="00B15030">
            <w:pPr>
              <w:framePr w:wrap="notBeside" w:vAnchor="text" w:hAnchor="text" w:xAlign="center" w:y="1"/>
              <w:rPr>
                <w:rFonts w:ascii="Times New Roman" w:hAnsi="Times New Roman" w:cs="Times New Roman"/>
                <w:sz w:val="22"/>
                <w:szCs w:val="22"/>
              </w:rPr>
            </w:pPr>
          </w:p>
        </w:tc>
      </w:tr>
      <w:tr w:rsidR="001D0EA6" w:rsidRPr="00227AFD" w14:paraId="74692C6F" w14:textId="77777777" w:rsidTr="00B15030">
        <w:trPr>
          <w:trHeight w:val="26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079EA67A" w14:textId="77777777" w:rsidR="001D0EA6" w:rsidRPr="00227AFD" w:rsidRDefault="001D0EA6" w:rsidP="00B15030">
            <w:pPr>
              <w:pStyle w:val="20"/>
              <w:framePr w:wrap="notBeside" w:vAnchor="text" w:hAnchor="text" w:xAlign="center" w:y="1"/>
              <w:shd w:val="clear" w:color="auto" w:fill="auto"/>
              <w:spacing w:line="240" w:lineRule="auto"/>
              <w:ind w:left="280"/>
              <w:rPr>
                <w:sz w:val="22"/>
                <w:szCs w:val="22"/>
              </w:rPr>
            </w:pPr>
            <w:r w:rsidRPr="00227AFD">
              <w:rPr>
                <w:sz w:val="22"/>
                <w:szCs w:val="22"/>
                <w:lang w:val="ru"/>
              </w:rPr>
              <w:t>1</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6C6543E0" w14:textId="77777777" w:rsidR="001D0EA6" w:rsidRPr="00227AFD" w:rsidRDefault="001D0EA6" w:rsidP="00FA30CD">
            <w:pPr>
              <w:pStyle w:val="11"/>
              <w:framePr w:wrap="notBeside" w:vAnchor="text" w:hAnchor="text" w:xAlign="center" w:y="1"/>
              <w:shd w:val="clear" w:color="auto" w:fill="auto"/>
              <w:spacing w:line="240" w:lineRule="auto"/>
              <w:ind w:firstLine="0"/>
              <w:rPr>
                <w:sz w:val="22"/>
                <w:szCs w:val="22"/>
              </w:rPr>
            </w:pP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03E9D301" w14:textId="2271E329" w:rsidR="001D0EA6" w:rsidRPr="00227AFD" w:rsidRDefault="001D0EA6" w:rsidP="00B15030">
            <w:pPr>
              <w:pStyle w:val="11"/>
              <w:framePr w:wrap="notBeside" w:vAnchor="text" w:hAnchor="text" w:xAlign="center" w:y="1"/>
              <w:shd w:val="clear" w:color="auto" w:fill="auto"/>
              <w:spacing w:line="240" w:lineRule="auto"/>
              <w:ind w:left="380" w:firstLine="0"/>
              <w:rPr>
                <w:sz w:val="22"/>
                <w:szCs w:val="22"/>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3C506CC2" w14:textId="3CF11F8F" w:rsidR="001D0EA6" w:rsidRPr="00227AFD" w:rsidRDefault="001D0EA6" w:rsidP="00B15030">
            <w:pPr>
              <w:pStyle w:val="20"/>
              <w:framePr w:wrap="notBeside" w:vAnchor="text" w:hAnchor="text" w:xAlign="center" w:y="1"/>
              <w:shd w:val="clear" w:color="auto" w:fill="auto"/>
              <w:spacing w:line="240" w:lineRule="auto"/>
              <w:ind w:left="800"/>
              <w:rPr>
                <w:sz w:val="22"/>
                <w:szCs w:val="22"/>
              </w:rPr>
            </w:pPr>
          </w:p>
        </w:tc>
      </w:tr>
      <w:tr w:rsidR="001D0EA6" w:rsidRPr="00227AFD" w14:paraId="6916EC7F" w14:textId="77777777" w:rsidTr="00B15030">
        <w:trPr>
          <w:trHeight w:val="38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01DA95FD" w14:textId="77777777" w:rsidR="001D0EA6" w:rsidRPr="00227AFD" w:rsidRDefault="0067033A" w:rsidP="00B15030">
            <w:pPr>
              <w:pStyle w:val="40"/>
              <w:framePr w:wrap="notBeside" w:vAnchor="text" w:hAnchor="text" w:xAlign="center" w:y="1"/>
              <w:shd w:val="clear" w:color="auto" w:fill="auto"/>
              <w:spacing w:line="240" w:lineRule="auto"/>
              <w:ind w:left="280"/>
              <w:rPr>
                <w:sz w:val="22"/>
                <w:szCs w:val="22"/>
              </w:rPr>
            </w:pPr>
            <w:r w:rsidRPr="00227AFD">
              <w:rPr>
                <w:sz w:val="22"/>
                <w:szCs w:val="22"/>
                <w:lang w:val="ru"/>
              </w:rPr>
              <w:t>1.</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39B8C189" w14:textId="77777777" w:rsidR="001D0EA6" w:rsidRPr="00227AFD" w:rsidRDefault="001D0EA6" w:rsidP="00B15030">
            <w:pPr>
              <w:pStyle w:val="20"/>
              <w:framePr w:wrap="notBeside" w:vAnchor="text" w:hAnchor="text" w:xAlign="center" w:y="1"/>
              <w:shd w:val="clear" w:color="auto" w:fill="auto"/>
              <w:spacing w:line="240" w:lineRule="auto"/>
              <w:ind w:left="120"/>
              <w:rPr>
                <w:sz w:val="22"/>
                <w:szCs w:val="22"/>
              </w:rPr>
            </w:pPr>
            <w:r w:rsidRPr="00227AFD">
              <w:rPr>
                <w:sz w:val="22"/>
                <w:szCs w:val="22"/>
              </w:rPr>
              <w:t>Площа ділянки</w:t>
            </w: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7FE56834" w14:textId="77777777" w:rsidR="001D0EA6" w:rsidRPr="00227AFD" w:rsidRDefault="001D0EA6" w:rsidP="00B15030">
            <w:pPr>
              <w:pStyle w:val="20"/>
              <w:framePr w:wrap="notBeside" w:vAnchor="text" w:hAnchor="text" w:xAlign="center" w:y="1"/>
              <w:shd w:val="clear" w:color="auto" w:fill="auto"/>
              <w:spacing w:line="240" w:lineRule="auto"/>
              <w:ind w:left="380"/>
              <w:rPr>
                <w:sz w:val="22"/>
                <w:szCs w:val="22"/>
              </w:rPr>
            </w:pPr>
            <w:r w:rsidRPr="00227AFD">
              <w:rPr>
                <w:sz w:val="22"/>
                <w:szCs w:val="22"/>
              </w:rPr>
              <w:t>га</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EDB9604" w14:textId="77777777" w:rsidR="001D0EA6" w:rsidRPr="00227AFD" w:rsidRDefault="001D0EA6" w:rsidP="00B15030">
            <w:pPr>
              <w:pStyle w:val="20"/>
              <w:framePr w:wrap="notBeside" w:vAnchor="text" w:hAnchor="text" w:xAlign="center" w:y="1"/>
              <w:shd w:val="clear" w:color="auto" w:fill="auto"/>
              <w:spacing w:line="240" w:lineRule="auto"/>
              <w:ind w:left="620"/>
              <w:rPr>
                <w:sz w:val="22"/>
                <w:szCs w:val="22"/>
              </w:rPr>
            </w:pPr>
          </w:p>
        </w:tc>
      </w:tr>
      <w:tr w:rsidR="001D0EA6" w:rsidRPr="00227AFD" w14:paraId="7335B16C" w14:textId="77777777" w:rsidTr="00B15030">
        <w:trPr>
          <w:trHeight w:val="38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2F7BA432" w14:textId="77777777" w:rsidR="001D0EA6" w:rsidRPr="00227AFD" w:rsidRDefault="001D0EA6" w:rsidP="00B15030">
            <w:pPr>
              <w:pStyle w:val="11"/>
              <w:framePr w:wrap="notBeside" w:vAnchor="text" w:hAnchor="text" w:xAlign="center" w:y="1"/>
              <w:shd w:val="clear" w:color="auto" w:fill="auto"/>
              <w:spacing w:line="240" w:lineRule="auto"/>
              <w:ind w:left="280" w:firstLine="0"/>
              <w:rPr>
                <w:sz w:val="22"/>
                <w:szCs w:val="22"/>
              </w:rPr>
            </w:pPr>
            <w:r w:rsidRPr="00227AFD">
              <w:rPr>
                <w:sz w:val="22"/>
                <w:szCs w:val="22"/>
                <w:lang w:val="ru"/>
              </w:rPr>
              <w:t>2</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3556E6C2" w14:textId="77777777" w:rsidR="001D0EA6" w:rsidRPr="00227AFD" w:rsidRDefault="001D0EA6" w:rsidP="00B15030">
            <w:pPr>
              <w:pStyle w:val="20"/>
              <w:framePr w:wrap="notBeside" w:vAnchor="text" w:hAnchor="text" w:xAlign="center" w:y="1"/>
              <w:shd w:val="clear" w:color="auto" w:fill="auto"/>
              <w:spacing w:line="240" w:lineRule="auto"/>
              <w:ind w:left="120"/>
              <w:rPr>
                <w:sz w:val="22"/>
                <w:szCs w:val="22"/>
              </w:rPr>
            </w:pPr>
            <w:r w:rsidRPr="00227AFD">
              <w:rPr>
                <w:sz w:val="22"/>
                <w:szCs w:val="22"/>
              </w:rPr>
              <w:t>Загальна площа</w:t>
            </w: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61DF7D16" w14:textId="77777777" w:rsidR="001D0EA6" w:rsidRPr="00227AFD" w:rsidRDefault="001D0EA6" w:rsidP="00B15030">
            <w:pPr>
              <w:pStyle w:val="20"/>
              <w:framePr w:wrap="notBeside" w:vAnchor="text" w:hAnchor="text" w:xAlign="center" w:y="1"/>
              <w:shd w:val="clear" w:color="auto" w:fill="auto"/>
              <w:spacing w:line="240" w:lineRule="auto"/>
              <w:ind w:left="380"/>
              <w:rPr>
                <w:sz w:val="22"/>
                <w:szCs w:val="22"/>
              </w:rPr>
            </w:pPr>
            <w:r w:rsidRPr="00227AFD">
              <w:rPr>
                <w:sz w:val="22"/>
                <w:szCs w:val="22"/>
              </w:rPr>
              <w:t>м</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55CEA250" w14:textId="77777777" w:rsidR="001D0EA6" w:rsidRPr="00227AFD" w:rsidRDefault="001D0EA6" w:rsidP="00B15030">
            <w:pPr>
              <w:pStyle w:val="20"/>
              <w:framePr w:wrap="notBeside" w:vAnchor="text" w:hAnchor="text" w:xAlign="center" w:y="1"/>
              <w:shd w:val="clear" w:color="auto" w:fill="auto"/>
              <w:spacing w:line="240" w:lineRule="auto"/>
              <w:ind w:left="460"/>
              <w:rPr>
                <w:sz w:val="22"/>
                <w:szCs w:val="22"/>
              </w:rPr>
            </w:pPr>
          </w:p>
        </w:tc>
      </w:tr>
      <w:tr w:rsidR="001D0EA6" w:rsidRPr="00227AFD" w14:paraId="445DCD2B" w14:textId="77777777" w:rsidTr="00B15030">
        <w:trPr>
          <w:trHeight w:val="38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6DE47EAF" w14:textId="77777777" w:rsidR="001D0EA6" w:rsidRPr="00227AFD" w:rsidRDefault="0067033A" w:rsidP="00B15030">
            <w:pPr>
              <w:pStyle w:val="11"/>
              <w:framePr w:wrap="notBeside" w:vAnchor="text" w:hAnchor="text" w:xAlign="center" w:y="1"/>
              <w:shd w:val="clear" w:color="auto" w:fill="auto"/>
              <w:spacing w:line="240" w:lineRule="auto"/>
              <w:ind w:left="280" w:firstLine="0"/>
              <w:rPr>
                <w:sz w:val="22"/>
                <w:szCs w:val="22"/>
              </w:rPr>
            </w:pPr>
            <w:r w:rsidRPr="00227AFD">
              <w:rPr>
                <w:sz w:val="22"/>
                <w:szCs w:val="22"/>
                <w:lang w:val="ru"/>
              </w:rPr>
              <w:t>3.</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71DCE28D" w14:textId="77777777" w:rsidR="001D0EA6" w:rsidRPr="00227AFD" w:rsidRDefault="001D0EA6" w:rsidP="00B15030">
            <w:pPr>
              <w:pStyle w:val="20"/>
              <w:framePr w:wrap="notBeside" w:vAnchor="text" w:hAnchor="text" w:xAlign="center" w:y="1"/>
              <w:shd w:val="clear" w:color="auto" w:fill="auto"/>
              <w:spacing w:line="240" w:lineRule="auto"/>
              <w:ind w:left="120"/>
              <w:rPr>
                <w:sz w:val="22"/>
                <w:szCs w:val="22"/>
              </w:rPr>
            </w:pPr>
            <w:r w:rsidRPr="00227AFD">
              <w:rPr>
                <w:sz w:val="22"/>
                <w:szCs w:val="22"/>
              </w:rPr>
              <w:t>Поверховість</w:t>
            </w: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41EC397A" w14:textId="77777777" w:rsidR="001D0EA6" w:rsidRPr="00227AFD" w:rsidRDefault="001D0EA6" w:rsidP="00B15030">
            <w:pPr>
              <w:framePr w:wrap="notBeside" w:vAnchor="text" w:hAnchor="text" w:xAlign="center" w:y="1"/>
              <w:rPr>
                <w:rFonts w:ascii="Times New Roman" w:hAnsi="Times New Roman" w:cs="Times New Roman"/>
                <w:sz w:val="22"/>
                <w:szCs w:val="22"/>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E65D9B6" w14:textId="374A20D5" w:rsidR="001D0EA6" w:rsidRPr="00227AFD" w:rsidRDefault="001D0EA6" w:rsidP="006D17DD">
            <w:pPr>
              <w:pStyle w:val="20"/>
              <w:framePr w:wrap="notBeside" w:vAnchor="text" w:hAnchor="text" w:xAlign="center" w:y="1"/>
              <w:shd w:val="clear" w:color="auto" w:fill="auto"/>
              <w:spacing w:line="240" w:lineRule="auto"/>
              <w:rPr>
                <w:sz w:val="22"/>
                <w:szCs w:val="22"/>
              </w:rPr>
            </w:pPr>
          </w:p>
        </w:tc>
      </w:tr>
      <w:tr w:rsidR="001D0EA6" w:rsidRPr="00227AFD" w14:paraId="2FA4E081" w14:textId="77777777" w:rsidTr="00B15030">
        <w:trPr>
          <w:trHeight w:val="40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14:paraId="5D94D159" w14:textId="77777777" w:rsidR="001D0EA6" w:rsidRPr="00227AFD" w:rsidRDefault="001D0EA6" w:rsidP="00B15030">
            <w:pPr>
              <w:pStyle w:val="20"/>
              <w:framePr w:wrap="notBeside" w:vAnchor="text" w:hAnchor="text" w:xAlign="center" w:y="1"/>
              <w:shd w:val="clear" w:color="auto" w:fill="auto"/>
              <w:spacing w:line="240" w:lineRule="auto"/>
              <w:ind w:left="280"/>
              <w:rPr>
                <w:sz w:val="22"/>
                <w:szCs w:val="22"/>
              </w:rPr>
            </w:pPr>
            <w:r w:rsidRPr="00227AFD">
              <w:rPr>
                <w:sz w:val="22"/>
                <w:szCs w:val="22"/>
                <w:lang w:val="ru"/>
              </w:rPr>
              <w:t>4</w:t>
            </w:r>
            <w:r w:rsidR="0067033A" w:rsidRPr="00227AFD">
              <w:rPr>
                <w:sz w:val="22"/>
                <w:szCs w:val="22"/>
                <w:lang w:val="ru"/>
              </w:rPr>
              <w:t>.</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14:paraId="31301E4C" w14:textId="77777777" w:rsidR="001D0EA6" w:rsidRPr="00227AFD" w:rsidRDefault="001D0EA6" w:rsidP="00B15030">
            <w:pPr>
              <w:pStyle w:val="20"/>
              <w:framePr w:wrap="notBeside" w:vAnchor="text" w:hAnchor="text" w:xAlign="center" w:y="1"/>
              <w:shd w:val="clear" w:color="auto" w:fill="auto"/>
              <w:spacing w:line="240" w:lineRule="auto"/>
              <w:ind w:left="120"/>
              <w:rPr>
                <w:sz w:val="22"/>
                <w:szCs w:val="22"/>
              </w:rPr>
            </w:pPr>
            <w:r w:rsidRPr="00227AFD">
              <w:rPr>
                <w:sz w:val="22"/>
                <w:szCs w:val="22"/>
              </w:rPr>
              <w:t xml:space="preserve">Планована </w:t>
            </w:r>
            <w:r w:rsidR="00FA30CD" w:rsidRPr="00227AFD">
              <w:rPr>
                <w:sz w:val="22"/>
                <w:szCs w:val="22"/>
              </w:rPr>
              <w:t xml:space="preserve">(орієнтовна) </w:t>
            </w:r>
            <w:r w:rsidRPr="00227AFD">
              <w:rPr>
                <w:sz w:val="22"/>
                <w:szCs w:val="22"/>
              </w:rPr>
              <w:t>кількість квартир</w:t>
            </w:r>
          </w:p>
        </w:tc>
        <w:tc>
          <w:tcPr>
            <w:tcW w:w="917" w:type="dxa"/>
            <w:tcBorders>
              <w:top w:val="single" w:sz="4" w:space="0" w:color="auto"/>
              <w:left w:val="single" w:sz="4" w:space="0" w:color="auto"/>
              <w:bottom w:val="single" w:sz="4" w:space="0" w:color="auto"/>
              <w:right w:val="single" w:sz="4" w:space="0" w:color="auto"/>
            </w:tcBorders>
            <w:shd w:val="clear" w:color="auto" w:fill="FFFFFF"/>
          </w:tcPr>
          <w:p w14:paraId="1E0710B8" w14:textId="77777777" w:rsidR="001D0EA6" w:rsidRPr="00227AFD" w:rsidRDefault="0067033A" w:rsidP="00B15030">
            <w:pPr>
              <w:pStyle w:val="11"/>
              <w:framePr w:wrap="notBeside" w:vAnchor="text" w:hAnchor="text" w:xAlign="center" w:y="1"/>
              <w:shd w:val="clear" w:color="auto" w:fill="auto"/>
              <w:spacing w:line="240" w:lineRule="auto"/>
              <w:ind w:left="380" w:firstLine="0"/>
              <w:rPr>
                <w:sz w:val="22"/>
                <w:szCs w:val="22"/>
                <w:lang w:val="en-US"/>
              </w:rPr>
            </w:pPr>
            <w:r w:rsidRPr="00227AFD">
              <w:rPr>
                <w:sz w:val="22"/>
                <w:szCs w:val="22"/>
              </w:rPr>
              <w:t>Шт.</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01924C9" w14:textId="77777777" w:rsidR="001D0EA6" w:rsidRPr="00227AFD" w:rsidRDefault="001D0EA6" w:rsidP="0067033A">
            <w:pPr>
              <w:pStyle w:val="20"/>
              <w:framePr w:wrap="notBeside" w:vAnchor="text" w:hAnchor="text" w:xAlign="center" w:y="1"/>
              <w:shd w:val="clear" w:color="auto" w:fill="auto"/>
              <w:spacing w:line="240" w:lineRule="auto"/>
              <w:ind w:left="620"/>
              <w:rPr>
                <w:sz w:val="22"/>
                <w:szCs w:val="22"/>
                <w:lang w:val="ru-RU"/>
              </w:rPr>
            </w:pPr>
          </w:p>
        </w:tc>
      </w:tr>
    </w:tbl>
    <w:p w14:paraId="63457227" w14:textId="77777777" w:rsidR="001D0EA6" w:rsidRPr="00227AFD" w:rsidRDefault="001D0EA6" w:rsidP="001D0EA6">
      <w:pPr>
        <w:rPr>
          <w:rFonts w:ascii="Times New Roman" w:hAnsi="Times New Roman" w:cs="Times New Roman"/>
          <w:sz w:val="22"/>
          <w:szCs w:val="22"/>
        </w:rPr>
      </w:pPr>
    </w:p>
    <w:p w14:paraId="7A393255" w14:textId="77777777" w:rsidR="001D0EA6" w:rsidRPr="00227AFD" w:rsidRDefault="001D0EA6" w:rsidP="001D0EA6">
      <w:pPr>
        <w:pStyle w:val="11"/>
        <w:shd w:val="clear" w:color="auto" w:fill="auto"/>
        <w:spacing w:before="310" w:line="180" w:lineRule="exact"/>
        <w:ind w:left="40" w:firstLine="560"/>
        <w:jc w:val="both"/>
        <w:rPr>
          <w:sz w:val="22"/>
          <w:szCs w:val="22"/>
        </w:rPr>
      </w:pPr>
      <w:r w:rsidRPr="00227AFD">
        <w:rPr>
          <w:sz w:val="22"/>
          <w:szCs w:val="22"/>
        </w:rPr>
        <w:t>Земельна ділянка належить Замовнику н</w:t>
      </w:r>
      <w:r w:rsidR="00FA30CD" w:rsidRPr="00227AFD">
        <w:rPr>
          <w:sz w:val="22"/>
          <w:szCs w:val="22"/>
        </w:rPr>
        <w:t>а праві приватної власності.</w:t>
      </w:r>
    </w:p>
    <w:p w14:paraId="7F4CE3DB" w14:textId="77777777" w:rsidR="001D0EA6" w:rsidRPr="00227AFD" w:rsidRDefault="001D0EA6" w:rsidP="001D0EA6">
      <w:pPr>
        <w:pStyle w:val="11"/>
        <w:numPr>
          <w:ilvl w:val="0"/>
          <w:numId w:val="1"/>
        </w:numPr>
        <w:shd w:val="clear" w:color="auto" w:fill="auto"/>
        <w:tabs>
          <w:tab w:val="left" w:pos="962"/>
        </w:tabs>
        <w:spacing w:line="250" w:lineRule="exact"/>
        <w:ind w:left="40" w:right="40" w:firstLine="560"/>
        <w:jc w:val="both"/>
        <w:rPr>
          <w:sz w:val="22"/>
          <w:szCs w:val="22"/>
        </w:rPr>
      </w:pPr>
      <w:r w:rsidRPr="00227AFD">
        <w:rPr>
          <w:sz w:val="22"/>
          <w:szCs w:val="22"/>
        </w:rPr>
        <w:t xml:space="preserve">Перелік послуг, які надаються Компанією управління проектом визначений в Додатку № 1 до цього Договору, який є його невід'ємною частиною. Перелік послуг вказаний в цьому Договорі та додатках до нього не є вичерпним і може </w:t>
      </w:r>
      <w:proofErr w:type="spellStart"/>
      <w:r w:rsidRPr="00227AFD">
        <w:rPr>
          <w:sz w:val="22"/>
          <w:szCs w:val="22"/>
        </w:rPr>
        <w:t>уточнюватись</w:t>
      </w:r>
      <w:proofErr w:type="spellEnd"/>
      <w:r w:rsidRPr="00227AFD">
        <w:rPr>
          <w:sz w:val="22"/>
          <w:szCs w:val="22"/>
        </w:rPr>
        <w:t xml:space="preserve"> Сторонами.</w:t>
      </w:r>
    </w:p>
    <w:p w14:paraId="43CE47DD" w14:textId="46252C06" w:rsidR="001D0EA6" w:rsidRPr="00227AFD" w:rsidRDefault="001D0EA6" w:rsidP="001D0EA6">
      <w:pPr>
        <w:pStyle w:val="11"/>
        <w:numPr>
          <w:ilvl w:val="0"/>
          <w:numId w:val="1"/>
        </w:numPr>
        <w:shd w:val="clear" w:color="auto" w:fill="auto"/>
        <w:tabs>
          <w:tab w:val="left" w:pos="1000"/>
        </w:tabs>
        <w:spacing w:line="250" w:lineRule="exact"/>
        <w:ind w:left="40" w:right="40" w:firstLine="560"/>
        <w:jc w:val="both"/>
        <w:rPr>
          <w:sz w:val="22"/>
          <w:szCs w:val="22"/>
        </w:rPr>
      </w:pPr>
      <w:r w:rsidRPr="00227AFD">
        <w:rPr>
          <w:sz w:val="22"/>
          <w:szCs w:val="22"/>
        </w:rPr>
        <w:t>Сторони погоджуються, що будь-які вказівки, які надаються Замовнику Компанією управління проектом носять виключно рекомендаційний та консультативний характер і не є обов'язковими до виконання Замовником. Незважаючи на будь-які положення цього Договору, та на наявні вказівки, консультації, та рекомендації Компанії управління проектом. Замовник у будь-якому разі самостійно визначає умови ведення власної господарської діяльності (реалізації бізнес-проекту) та вправі враховувати наявні вказівки, консультації, та рекомендації Компанії управління проектом, або на власний розсуд вчиняти правочини</w:t>
      </w:r>
      <w:r w:rsidRPr="00E23769">
        <w:rPr>
          <w:sz w:val="22"/>
          <w:szCs w:val="22"/>
        </w:rPr>
        <w:t>.</w:t>
      </w:r>
      <w:r w:rsidRPr="00227AFD">
        <w:rPr>
          <w:sz w:val="22"/>
          <w:szCs w:val="22"/>
        </w:rPr>
        <w:t xml:space="preserve"> та виконувати інші дії</w:t>
      </w:r>
      <w:r w:rsidRPr="00E23769">
        <w:rPr>
          <w:sz w:val="22"/>
          <w:szCs w:val="22"/>
        </w:rPr>
        <w:t>.</w:t>
      </w:r>
      <w:r w:rsidR="009C32C9" w:rsidRPr="009C32C9">
        <w:rPr>
          <w:sz w:val="22"/>
          <w:szCs w:val="22"/>
        </w:rPr>
        <w:t>,</w:t>
      </w:r>
      <w:r w:rsidRPr="00227AFD">
        <w:rPr>
          <w:sz w:val="22"/>
          <w:szCs w:val="22"/>
        </w:rPr>
        <w:t xml:space="preserve"> пов'язані з реалізацією бізнес-проекту без їх погодження та/або відступаючи ві</w:t>
      </w:r>
      <w:r w:rsidR="009C32C9" w:rsidRPr="009C32C9">
        <w:rPr>
          <w:sz w:val="22"/>
          <w:szCs w:val="22"/>
        </w:rPr>
        <w:t>д</w:t>
      </w:r>
      <w:r w:rsidRPr="00227AFD">
        <w:rPr>
          <w:sz w:val="22"/>
          <w:szCs w:val="22"/>
        </w:rPr>
        <w:t xml:space="preserve"> вказівок, консультацій, та рекомендацій Компанії управління проектом.</w:t>
      </w:r>
    </w:p>
    <w:p w14:paraId="5BA7B423" w14:textId="703BFB56" w:rsidR="001D0EA6" w:rsidRPr="00227AFD" w:rsidRDefault="001D0EA6" w:rsidP="00FA30CD">
      <w:pPr>
        <w:pStyle w:val="11"/>
        <w:numPr>
          <w:ilvl w:val="0"/>
          <w:numId w:val="1"/>
        </w:numPr>
        <w:shd w:val="clear" w:color="auto" w:fill="auto"/>
        <w:tabs>
          <w:tab w:val="left" w:pos="1000"/>
        </w:tabs>
        <w:spacing w:line="250" w:lineRule="exact"/>
        <w:ind w:left="40" w:right="40" w:firstLine="560"/>
        <w:jc w:val="both"/>
        <w:rPr>
          <w:sz w:val="22"/>
          <w:szCs w:val="22"/>
        </w:rPr>
      </w:pPr>
      <w:r w:rsidRPr="00227AFD">
        <w:rPr>
          <w:sz w:val="22"/>
          <w:szCs w:val="22"/>
        </w:rPr>
        <w:t xml:space="preserve">У разі, якщо незважаючи на наявні вказівки, консультації, та рекомендації Компанії управління проектом, Замовник буде вчинювати правочини та виконувати інші </w:t>
      </w:r>
      <w:r w:rsidRPr="00227AFD">
        <w:rPr>
          <w:sz w:val="22"/>
          <w:szCs w:val="22"/>
        </w:rPr>
        <w:lastRenderedPageBreak/>
        <w:t>дії, пов'язані з реалізацією бізнес- проекту без їх погодження з Компанією управління проектом та/або відступаючи від вказівок, консультацій, та рекомендацій Компанії управління проектом, на Замовника покладаються всі можливі ризики настання негативних наслідків за такі дії.</w:t>
      </w:r>
    </w:p>
    <w:p w14:paraId="4BB68E29" w14:textId="1377AB81" w:rsidR="001D0EA6" w:rsidRPr="005252E8" w:rsidRDefault="001D0EA6" w:rsidP="001D0EA6">
      <w:pPr>
        <w:spacing w:after="288" w:line="0" w:lineRule="atLeast"/>
        <w:ind w:left="20" w:right="20" w:firstLine="540"/>
        <w:jc w:val="both"/>
        <w:rPr>
          <w:rFonts w:ascii="Times New Roman" w:eastAsia="Times New Roman" w:hAnsi="Times New Roman" w:cs="Times New Roman"/>
          <w:color w:val="FF0000"/>
          <w:spacing w:val="10"/>
          <w:sz w:val="22"/>
          <w:szCs w:val="22"/>
        </w:rPr>
      </w:pPr>
      <w:r w:rsidRPr="00227AFD">
        <w:rPr>
          <w:rFonts w:ascii="Times New Roman" w:eastAsia="Times New Roman" w:hAnsi="Times New Roman" w:cs="Times New Roman"/>
          <w:spacing w:val="10"/>
          <w:sz w:val="22"/>
          <w:szCs w:val="22"/>
          <w:lang w:val="uk-UA"/>
        </w:rPr>
        <w:t xml:space="preserve">1.7. </w:t>
      </w:r>
      <w:r w:rsidRPr="00227AFD">
        <w:rPr>
          <w:rFonts w:ascii="Times New Roman" w:eastAsia="Times New Roman" w:hAnsi="Times New Roman" w:cs="Times New Roman"/>
          <w:spacing w:val="10"/>
          <w:sz w:val="22"/>
          <w:szCs w:val="22"/>
        </w:rPr>
        <w:t>До обов'язків Компанії з управляння проектом не входить здійснення авторського</w:t>
      </w:r>
      <w:r w:rsidR="00FA30CD" w:rsidRPr="00227AFD">
        <w:rPr>
          <w:rFonts w:ascii="Times New Roman" w:eastAsia="Times New Roman" w:hAnsi="Times New Roman" w:cs="Times New Roman"/>
          <w:spacing w:val="10"/>
          <w:sz w:val="22"/>
          <w:szCs w:val="22"/>
          <w:lang w:val="uk-UA"/>
        </w:rPr>
        <w:t>, технічного</w:t>
      </w:r>
      <w:r w:rsidR="00FA30CD" w:rsidRPr="00227AFD">
        <w:rPr>
          <w:rFonts w:ascii="Times New Roman" w:eastAsia="Times New Roman" w:hAnsi="Times New Roman" w:cs="Times New Roman"/>
          <w:spacing w:val="10"/>
          <w:sz w:val="22"/>
          <w:szCs w:val="22"/>
        </w:rPr>
        <w:t xml:space="preserve"> наглядів</w:t>
      </w:r>
      <w:r w:rsidRPr="00227AFD">
        <w:rPr>
          <w:rFonts w:ascii="Times New Roman" w:eastAsia="Times New Roman" w:hAnsi="Times New Roman" w:cs="Times New Roman"/>
          <w:spacing w:val="10"/>
          <w:sz w:val="22"/>
          <w:szCs w:val="22"/>
        </w:rPr>
        <w:t>, виконання яких-небудь будівельно-монтажних, архітектурних, проектних та пошукових, науково-дослідних, дослідно-конструкторських, або інших робіт/послуг з проектування та будівництва Об'єкту. Зазначені роботи/послуги виконуються/надаються спеціалізованими організаціями на підставі договорів, які укладаються безпосередньо між Замовником та такими спеціалізованими організаціями</w:t>
      </w:r>
      <w:r w:rsidR="00F34E7C" w:rsidRPr="00227AFD">
        <w:rPr>
          <w:rFonts w:ascii="Times New Roman" w:eastAsia="Times New Roman" w:hAnsi="Times New Roman" w:cs="Times New Roman"/>
          <w:spacing w:val="10"/>
          <w:sz w:val="22"/>
          <w:szCs w:val="22"/>
          <w:lang w:val="uk-UA"/>
        </w:rPr>
        <w:t xml:space="preserve"> шляхом пошуку (підбору) Компанією необхідних контрагентів</w:t>
      </w:r>
      <w:r w:rsidRPr="00227AFD">
        <w:rPr>
          <w:rFonts w:ascii="Times New Roman" w:eastAsia="Times New Roman" w:hAnsi="Times New Roman" w:cs="Times New Roman"/>
          <w:spacing w:val="10"/>
          <w:sz w:val="22"/>
          <w:szCs w:val="22"/>
        </w:rPr>
        <w:t>.</w:t>
      </w:r>
    </w:p>
    <w:p w14:paraId="3578A6DE" w14:textId="77777777" w:rsidR="001D0EA6" w:rsidRPr="00227AFD" w:rsidRDefault="001D0EA6" w:rsidP="001D0EA6">
      <w:pPr>
        <w:keepNext/>
        <w:keepLines/>
        <w:spacing w:after="165" w:line="190" w:lineRule="exact"/>
        <w:ind w:left="3380"/>
        <w:outlineLvl w:val="0"/>
        <w:rPr>
          <w:rFonts w:ascii="Times New Roman" w:eastAsia="Times New Roman" w:hAnsi="Times New Roman" w:cs="Times New Roman"/>
          <w:b/>
          <w:bCs/>
          <w:spacing w:val="10"/>
          <w:sz w:val="22"/>
          <w:szCs w:val="22"/>
        </w:rPr>
      </w:pPr>
      <w:r w:rsidRPr="00227AFD">
        <w:rPr>
          <w:rFonts w:ascii="Times New Roman" w:eastAsia="Times New Roman" w:hAnsi="Times New Roman" w:cs="Times New Roman"/>
          <w:b/>
          <w:bCs/>
          <w:spacing w:val="10"/>
          <w:sz w:val="22"/>
          <w:szCs w:val="22"/>
          <w:lang w:val="ru"/>
        </w:rPr>
        <w:t xml:space="preserve">2. </w:t>
      </w:r>
      <w:r w:rsidRPr="00227AFD">
        <w:rPr>
          <w:rFonts w:ascii="Times New Roman" w:eastAsia="Times New Roman" w:hAnsi="Times New Roman" w:cs="Times New Roman"/>
          <w:b/>
          <w:bCs/>
          <w:spacing w:val="10"/>
          <w:sz w:val="22"/>
          <w:szCs w:val="22"/>
        </w:rPr>
        <w:t>Основні етапи реалізації бізнес-</w:t>
      </w:r>
      <w:proofErr w:type="spellStart"/>
      <w:r w:rsidRPr="00227AFD">
        <w:rPr>
          <w:rFonts w:ascii="Times New Roman" w:eastAsia="Times New Roman" w:hAnsi="Times New Roman" w:cs="Times New Roman"/>
          <w:b/>
          <w:bCs/>
          <w:spacing w:val="10"/>
          <w:sz w:val="22"/>
          <w:szCs w:val="22"/>
        </w:rPr>
        <w:t>нроекту</w:t>
      </w:r>
      <w:proofErr w:type="spellEnd"/>
    </w:p>
    <w:p w14:paraId="70A662AB" w14:textId="77777777" w:rsidR="001D0EA6" w:rsidRPr="00227AFD" w:rsidRDefault="001D0EA6" w:rsidP="001D0EA6">
      <w:pPr>
        <w:numPr>
          <w:ilvl w:val="0"/>
          <w:numId w:val="3"/>
        </w:numPr>
        <w:tabs>
          <w:tab w:val="left" w:pos="975"/>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Компанія управління проектом буде надавати послу</w:t>
      </w:r>
      <w:r w:rsidR="00CC5BBA" w:rsidRPr="00227AFD">
        <w:rPr>
          <w:rFonts w:ascii="Times New Roman" w:eastAsia="Times New Roman" w:hAnsi="Times New Roman" w:cs="Times New Roman"/>
          <w:spacing w:val="10"/>
          <w:sz w:val="22"/>
          <w:szCs w:val="22"/>
        </w:rPr>
        <w:t>ги Замовнику на наступних ви</w:t>
      </w:r>
      <w:r w:rsidR="00CC5BBA" w:rsidRPr="00227AFD">
        <w:rPr>
          <w:rFonts w:ascii="Times New Roman" w:eastAsia="Times New Roman" w:hAnsi="Times New Roman" w:cs="Times New Roman"/>
          <w:spacing w:val="10"/>
          <w:sz w:val="22"/>
          <w:szCs w:val="22"/>
          <w:lang w:val="uk-UA"/>
        </w:rPr>
        <w:t>дах супроводу по</w:t>
      </w:r>
      <w:r w:rsidRPr="00227AFD">
        <w:rPr>
          <w:rFonts w:ascii="Times New Roman" w:eastAsia="Times New Roman" w:hAnsi="Times New Roman" w:cs="Times New Roman"/>
          <w:spacing w:val="10"/>
          <w:sz w:val="22"/>
          <w:szCs w:val="22"/>
        </w:rPr>
        <w:t xml:space="preserve"> реалізації бізнес-проекту:</w:t>
      </w:r>
    </w:p>
    <w:p w14:paraId="3A243A06" w14:textId="77777777" w:rsidR="001D0EA6" w:rsidRPr="00227AFD" w:rsidRDefault="001D0EA6" w:rsidP="001D0EA6">
      <w:pPr>
        <w:numPr>
          <w:ilvl w:val="0"/>
          <w:numId w:val="4"/>
        </w:numPr>
        <w:tabs>
          <w:tab w:val="left" w:pos="1107"/>
        </w:tabs>
        <w:spacing w:line="250" w:lineRule="exact"/>
        <w:ind w:lef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Маркетинговий аналіз бізнес-проекту;</w:t>
      </w:r>
    </w:p>
    <w:p w14:paraId="1AD2D46B" w14:textId="77777777" w:rsidR="001D0EA6" w:rsidRPr="00227AFD" w:rsidRDefault="001D0EA6" w:rsidP="001D0EA6">
      <w:pPr>
        <w:numPr>
          <w:ilvl w:val="0"/>
          <w:numId w:val="4"/>
        </w:numPr>
        <w:tabs>
          <w:tab w:val="left" w:pos="1102"/>
        </w:tabs>
        <w:spacing w:line="250" w:lineRule="exact"/>
        <w:ind w:lef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Інвестиційний аналіз бізнес-проекту, розробка бізнес-плану бізнес-проекту;</w:t>
      </w:r>
      <w:r w:rsidR="00F34E7C" w:rsidRPr="00227AFD">
        <w:rPr>
          <w:rFonts w:ascii="Times New Roman" w:eastAsia="Times New Roman" w:hAnsi="Times New Roman" w:cs="Times New Roman"/>
          <w:spacing w:val="10"/>
          <w:sz w:val="22"/>
          <w:szCs w:val="22"/>
          <w:lang w:val="uk-UA"/>
        </w:rPr>
        <w:t xml:space="preserve"> юридичного плану дій;</w:t>
      </w:r>
    </w:p>
    <w:p w14:paraId="252BD75A" w14:textId="77777777" w:rsidR="001D0EA6" w:rsidRPr="00227AFD" w:rsidRDefault="001D0EA6" w:rsidP="001D0EA6">
      <w:pPr>
        <w:numPr>
          <w:ilvl w:val="0"/>
          <w:numId w:val="4"/>
        </w:numPr>
        <w:tabs>
          <w:tab w:val="left" w:pos="1206"/>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Дизайн та корегування проектної документації Об'єкта на всіх стадіях, погодження га затвердження відкоригованої проектної документації в установленому законом порядку;</w:t>
      </w:r>
    </w:p>
    <w:p w14:paraId="1DF1604E" w14:textId="77777777" w:rsidR="00F34E7C" w:rsidRPr="00227AFD" w:rsidRDefault="00F34E7C" w:rsidP="001D0EA6">
      <w:pPr>
        <w:numPr>
          <w:ilvl w:val="0"/>
          <w:numId w:val="4"/>
        </w:numPr>
        <w:tabs>
          <w:tab w:val="left" w:pos="1206"/>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lang w:val="uk-UA"/>
        </w:rPr>
        <w:t xml:space="preserve">Супровід по отриманню </w:t>
      </w:r>
      <w:r w:rsidR="00CC5BBA" w:rsidRPr="00227AFD">
        <w:rPr>
          <w:rFonts w:ascii="Times New Roman" w:eastAsia="Times New Roman" w:hAnsi="Times New Roman" w:cs="Times New Roman"/>
          <w:spacing w:val="10"/>
          <w:sz w:val="22"/>
          <w:szCs w:val="22"/>
          <w:lang w:val="uk-UA"/>
        </w:rPr>
        <w:t>дозвільної документації</w:t>
      </w:r>
      <w:r w:rsidR="00D45E0F" w:rsidRPr="00227AFD">
        <w:rPr>
          <w:rFonts w:ascii="Times New Roman" w:eastAsia="Times New Roman" w:hAnsi="Times New Roman" w:cs="Times New Roman"/>
          <w:spacing w:val="10"/>
          <w:sz w:val="22"/>
          <w:szCs w:val="22"/>
          <w:lang w:val="uk-UA"/>
        </w:rPr>
        <w:t>, представницькі інтереси;</w:t>
      </w:r>
    </w:p>
    <w:p w14:paraId="50084430" w14:textId="77777777" w:rsidR="001D0EA6" w:rsidRPr="00227AFD" w:rsidRDefault="00D45E0F" w:rsidP="001D0EA6">
      <w:pPr>
        <w:numPr>
          <w:ilvl w:val="0"/>
          <w:numId w:val="4"/>
        </w:numPr>
        <w:tabs>
          <w:tab w:val="left" w:pos="1153"/>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Будівництво Об'єкта (підготовчий етап, та будівельні роботи) </w:t>
      </w:r>
      <w:r w:rsidR="001D0EA6" w:rsidRPr="00227AFD">
        <w:rPr>
          <w:rFonts w:ascii="Times New Roman" w:eastAsia="Times New Roman" w:hAnsi="Times New Roman" w:cs="Times New Roman"/>
          <w:spacing w:val="10"/>
          <w:sz w:val="22"/>
          <w:szCs w:val="22"/>
        </w:rPr>
        <w:t>що зокрема включає отримання всіх необхідних дозволів на виконання будівельно-монтажних робіт, виконання усіх будівельних та монтажних робіт, та прийняття в експлуатацію завершеного будівництвом Об'єкту.</w:t>
      </w:r>
    </w:p>
    <w:p w14:paraId="15F26CA4" w14:textId="77777777" w:rsidR="001D0EA6" w:rsidRPr="00227AFD" w:rsidRDefault="001D0EA6" w:rsidP="001D0EA6">
      <w:pPr>
        <w:numPr>
          <w:ilvl w:val="0"/>
          <w:numId w:val="3"/>
        </w:numPr>
        <w:tabs>
          <w:tab w:val="left" w:pos="970"/>
        </w:tabs>
        <w:spacing w:after="288"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Перелік, обсяг, порядок надання, ціна послуг та їх строки виконання на кожному з вищезгаданих етапах реалізації бізнес-проекту можуть додатково </w:t>
      </w:r>
      <w:proofErr w:type="spellStart"/>
      <w:r w:rsidRPr="00227AFD">
        <w:rPr>
          <w:rFonts w:ascii="Times New Roman" w:eastAsia="Times New Roman" w:hAnsi="Times New Roman" w:cs="Times New Roman"/>
          <w:spacing w:val="10"/>
          <w:sz w:val="22"/>
          <w:szCs w:val="22"/>
        </w:rPr>
        <w:t>уточнюватись</w:t>
      </w:r>
      <w:proofErr w:type="spellEnd"/>
      <w:r w:rsidRPr="00227AFD">
        <w:rPr>
          <w:rFonts w:ascii="Times New Roman" w:eastAsia="Times New Roman" w:hAnsi="Times New Roman" w:cs="Times New Roman"/>
          <w:spacing w:val="10"/>
          <w:sz w:val="22"/>
          <w:szCs w:val="22"/>
        </w:rPr>
        <w:t xml:space="preserve"> та узгоджуватись Сторонами шляхом укладання додатків до цього Договору.</w:t>
      </w:r>
    </w:p>
    <w:p w14:paraId="103E9FAE" w14:textId="77777777" w:rsidR="001D0EA6" w:rsidRPr="00227AFD" w:rsidRDefault="001D0EA6" w:rsidP="001D0EA6">
      <w:pPr>
        <w:keepNext/>
        <w:keepLines/>
        <w:spacing w:after="151" w:line="190" w:lineRule="exact"/>
        <w:ind w:left="4040"/>
        <w:outlineLvl w:val="0"/>
        <w:rPr>
          <w:rFonts w:ascii="Times New Roman" w:eastAsia="Times New Roman" w:hAnsi="Times New Roman" w:cs="Times New Roman"/>
          <w:b/>
          <w:bCs/>
          <w:spacing w:val="10"/>
          <w:sz w:val="22"/>
          <w:szCs w:val="22"/>
        </w:rPr>
      </w:pPr>
      <w:r w:rsidRPr="00227AFD">
        <w:rPr>
          <w:rFonts w:ascii="Times New Roman" w:eastAsia="Times New Roman" w:hAnsi="Times New Roman" w:cs="Times New Roman"/>
          <w:b/>
          <w:bCs/>
          <w:spacing w:val="10"/>
          <w:sz w:val="22"/>
          <w:szCs w:val="22"/>
          <w:lang w:val="ru"/>
        </w:rPr>
        <w:t xml:space="preserve">3. </w:t>
      </w:r>
      <w:r w:rsidRPr="00227AFD">
        <w:rPr>
          <w:rFonts w:ascii="Times New Roman" w:eastAsia="Times New Roman" w:hAnsi="Times New Roman" w:cs="Times New Roman"/>
          <w:b/>
          <w:bCs/>
          <w:spacing w:val="10"/>
          <w:sz w:val="22"/>
          <w:szCs w:val="22"/>
        </w:rPr>
        <w:t>Права та обов'язки Сторін</w:t>
      </w:r>
    </w:p>
    <w:p w14:paraId="4D80905B" w14:textId="77777777" w:rsidR="001D0EA6" w:rsidRPr="00227AFD" w:rsidRDefault="001D0EA6" w:rsidP="001D0EA6">
      <w:pPr>
        <w:keepNext/>
        <w:keepLines/>
        <w:spacing w:line="250" w:lineRule="exact"/>
        <w:ind w:left="20" w:firstLine="540"/>
        <w:jc w:val="both"/>
        <w:outlineLvl w:val="0"/>
        <w:rPr>
          <w:rFonts w:ascii="Times New Roman" w:eastAsia="Times New Roman" w:hAnsi="Times New Roman" w:cs="Times New Roman"/>
          <w:b/>
          <w:bCs/>
          <w:spacing w:val="10"/>
          <w:sz w:val="22"/>
          <w:szCs w:val="22"/>
        </w:rPr>
      </w:pPr>
      <w:r w:rsidRPr="00227AFD">
        <w:rPr>
          <w:rFonts w:ascii="Times New Roman" w:eastAsia="Times New Roman" w:hAnsi="Times New Roman" w:cs="Times New Roman"/>
          <w:b/>
          <w:bCs/>
          <w:spacing w:val="10"/>
          <w:sz w:val="22"/>
          <w:szCs w:val="22"/>
          <w:lang w:val="ru"/>
        </w:rPr>
        <w:t>3.</w:t>
      </w:r>
      <w:proofErr w:type="gramStart"/>
      <w:r w:rsidRPr="00227AFD">
        <w:rPr>
          <w:rFonts w:ascii="Times New Roman" w:eastAsia="Times New Roman" w:hAnsi="Times New Roman" w:cs="Times New Roman"/>
          <w:b/>
          <w:bCs/>
          <w:spacing w:val="10"/>
          <w:sz w:val="22"/>
          <w:szCs w:val="22"/>
          <w:lang w:val="ru"/>
        </w:rPr>
        <w:t>1.</w:t>
      </w:r>
      <w:proofErr w:type="spellStart"/>
      <w:r w:rsidR="00DD6DC1" w:rsidRPr="00227AFD">
        <w:rPr>
          <w:rFonts w:ascii="Times New Roman" w:eastAsia="Times New Roman" w:hAnsi="Times New Roman" w:cs="Times New Roman"/>
          <w:b/>
          <w:bCs/>
          <w:spacing w:val="10"/>
          <w:sz w:val="22"/>
          <w:szCs w:val="22"/>
        </w:rPr>
        <w:t>Замовн</w:t>
      </w:r>
      <w:r w:rsidR="00DD6DC1" w:rsidRPr="00227AFD">
        <w:rPr>
          <w:rFonts w:ascii="Times New Roman" w:eastAsia="Times New Roman" w:hAnsi="Times New Roman" w:cs="Times New Roman"/>
          <w:b/>
          <w:bCs/>
          <w:spacing w:val="10"/>
          <w:sz w:val="22"/>
          <w:szCs w:val="22"/>
          <w:lang w:val="ru"/>
        </w:rPr>
        <w:t>и</w:t>
      </w:r>
      <w:r w:rsidRPr="00227AFD">
        <w:rPr>
          <w:rFonts w:ascii="Times New Roman" w:eastAsia="Times New Roman" w:hAnsi="Times New Roman" w:cs="Times New Roman"/>
          <w:b/>
          <w:bCs/>
          <w:spacing w:val="10"/>
          <w:sz w:val="22"/>
          <w:szCs w:val="22"/>
          <w:lang w:val="ru"/>
        </w:rPr>
        <w:t>к</w:t>
      </w:r>
      <w:proofErr w:type="spellEnd"/>
      <w:proofErr w:type="gramEnd"/>
      <w:r w:rsidRPr="00227AFD">
        <w:rPr>
          <w:rFonts w:ascii="Times New Roman" w:eastAsia="Times New Roman" w:hAnsi="Times New Roman" w:cs="Times New Roman"/>
          <w:b/>
          <w:bCs/>
          <w:spacing w:val="10"/>
          <w:sz w:val="22"/>
          <w:szCs w:val="22"/>
          <w:lang w:val="ru"/>
        </w:rPr>
        <w:t xml:space="preserve"> </w:t>
      </w:r>
      <w:r w:rsidRPr="00227AFD">
        <w:rPr>
          <w:rFonts w:ascii="Times New Roman" w:eastAsia="Times New Roman" w:hAnsi="Times New Roman" w:cs="Times New Roman"/>
          <w:b/>
          <w:bCs/>
          <w:spacing w:val="10"/>
          <w:sz w:val="22"/>
          <w:szCs w:val="22"/>
        </w:rPr>
        <w:t>зобов'язаний:</w:t>
      </w:r>
    </w:p>
    <w:p w14:paraId="582ECB19" w14:textId="77777777" w:rsidR="001D0EA6" w:rsidRPr="00227AFD" w:rsidRDefault="001D0EA6" w:rsidP="001D0EA6">
      <w:pPr>
        <w:numPr>
          <w:ilvl w:val="0"/>
          <w:numId w:val="5"/>
        </w:numPr>
        <w:tabs>
          <w:tab w:val="left" w:pos="1107"/>
        </w:tabs>
        <w:spacing w:line="250" w:lineRule="exact"/>
        <w:ind w:lef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Виконувати всі зобов'язання за цим Договором належним чином і в повному обсязі.</w:t>
      </w:r>
    </w:p>
    <w:p w14:paraId="16326855" w14:textId="77777777" w:rsidR="001D0EA6" w:rsidRPr="00227AFD" w:rsidRDefault="001D0EA6" w:rsidP="001D0EA6">
      <w:pPr>
        <w:numPr>
          <w:ilvl w:val="0"/>
          <w:numId w:val="5"/>
        </w:numPr>
        <w:tabs>
          <w:tab w:val="left" w:pos="1153"/>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В разі потреби видати Компанії управління проектом та/або її працівникам належним чином оформлену довіреність(ості) з наданням необхідних повноважень для безперешкодного виконання зобов'язань за цим Договором.</w:t>
      </w:r>
    </w:p>
    <w:p w14:paraId="26D94E16" w14:textId="77777777" w:rsidR="001D0EA6" w:rsidRPr="00227AFD" w:rsidRDefault="001D0EA6" w:rsidP="001D0EA6">
      <w:pPr>
        <w:numPr>
          <w:ilvl w:val="0"/>
          <w:numId w:val="5"/>
        </w:numPr>
        <w:tabs>
          <w:tab w:val="left" w:pos="1206"/>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Забезпечити Компанію управління проектом доступом до всієї необхідної інформації га документів, що стосуються Замовника, бізнес-проекту та/або Об'єкта.</w:t>
      </w:r>
    </w:p>
    <w:p w14:paraId="79956739" w14:textId="77777777" w:rsidR="001D0EA6" w:rsidRPr="00227AFD" w:rsidRDefault="001D0EA6" w:rsidP="001D0EA6">
      <w:pPr>
        <w:numPr>
          <w:ilvl w:val="0"/>
          <w:numId w:val="5"/>
        </w:numPr>
        <w:tabs>
          <w:tab w:val="left" w:pos="1114"/>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Виплачувати Компанії управління проектом плату за послуги у порядку і на умовах передбачених Договором, а також відшкодовувати витрати понесені Компанією управління проектом, в якості повіреного, при виконанні доручень Замовника.</w:t>
      </w:r>
    </w:p>
    <w:p w14:paraId="73A5EF9D" w14:textId="77777777" w:rsidR="001D0EA6" w:rsidRPr="00227AFD" w:rsidRDefault="001D0EA6" w:rsidP="001D0EA6">
      <w:pPr>
        <w:numPr>
          <w:ilvl w:val="0"/>
          <w:numId w:val="5"/>
        </w:numPr>
        <w:tabs>
          <w:tab w:val="left" w:pos="1119"/>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Самостійно здійснювати оплату будь-яких товарів, робіт, послуг пов'язаних з бізнес-проектом, а також самостійно здійснювати платежі, необхідні для реалізації бізнес-проекту та виконання цього Договору. При цьому, на вимогу Компанії управляння проектом, Замовник зобов'язаний повідомити останню про здійснені ним платежі, зокрема шляхом надання підтверджуючих документів (копій).</w:t>
      </w:r>
    </w:p>
    <w:p w14:paraId="3FE64841" w14:textId="77777777" w:rsidR="001D0EA6" w:rsidRPr="00227AFD" w:rsidRDefault="001D0EA6" w:rsidP="001D0EA6">
      <w:pPr>
        <w:numPr>
          <w:ilvl w:val="0"/>
          <w:numId w:val="5"/>
        </w:numPr>
        <w:tabs>
          <w:tab w:val="left" w:pos="1124"/>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Без попереднього погодження з Компанією управління проектом не здійснювати будь-яких дій. пов'язаних з реалізацією бізнес-проекту, а також інших дій що входять до обов'язків Компанії управління проектом.</w:t>
      </w:r>
    </w:p>
    <w:p w14:paraId="006EC6F3" w14:textId="77777777" w:rsidR="001D0EA6" w:rsidRPr="00227AFD" w:rsidRDefault="001D0EA6" w:rsidP="001D0EA6">
      <w:pPr>
        <w:numPr>
          <w:ilvl w:val="0"/>
          <w:numId w:val="5"/>
        </w:numPr>
        <w:tabs>
          <w:tab w:val="left" w:pos="1143"/>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Не укладати договори, пов'язані з бізнес-проектом, без попереднього погодження з Компанією управління проектом. Не вносити жодних змін та/або доповнень до договорів пов'язаних з бізнес-проектом, проектної, робочої та іншої документації на Об'єкт без попереднього погодження таких змін із Компанією управління проектом.</w:t>
      </w:r>
    </w:p>
    <w:p w14:paraId="34D309E2" w14:textId="77777777" w:rsidR="001D0EA6" w:rsidRPr="00227AFD" w:rsidRDefault="001D0EA6" w:rsidP="001D0EA6">
      <w:pPr>
        <w:numPr>
          <w:ilvl w:val="0"/>
          <w:numId w:val="5"/>
        </w:numPr>
        <w:tabs>
          <w:tab w:val="left" w:pos="1143"/>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Забезпечити участь у проведенні нарад з питань пов'язаних з реалізацією (веденням) бізнес- проекту, шляхом направлення на такі наради свого, належним чином уповноваженого, представника до Компанії управління проектом.</w:t>
      </w:r>
    </w:p>
    <w:p w14:paraId="1F2EE006" w14:textId="77777777" w:rsidR="001D0EA6" w:rsidRPr="00227AFD" w:rsidRDefault="001D0EA6" w:rsidP="001D0EA6">
      <w:pPr>
        <w:numPr>
          <w:ilvl w:val="0"/>
          <w:numId w:val="5"/>
        </w:numPr>
        <w:tabs>
          <w:tab w:val="left" w:pos="1134"/>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lastRenderedPageBreak/>
        <w:t xml:space="preserve">У випадку припинення Договору за </w:t>
      </w:r>
      <w:r w:rsidRPr="00227AFD">
        <w:rPr>
          <w:rFonts w:ascii="Times New Roman" w:eastAsia="Times New Roman" w:hAnsi="Times New Roman" w:cs="Times New Roman"/>
          <w:spacing w:val="10"/>
          <w:sz w:val="22"/>
          <w:szCs w:val="22"/>
          <w:lang w:val="ru"/>
        </w:rPr>
        <w:t xml:space="preserve">п. 6.1. </w:t>
      </w:r>
      <w:r w:rsidRPr="00227AFD">
        <w:rPr>
          <w:rFonts w:ascii="Times New Roman" w:eastAsia="Times New Roman" w:hAnsi="Times New Roman" w:cs="Times New Roman"/>
          <w:spacing w:val="10"/>
          <w:sz w:val="22"/>
          <w:szCs w:val="22"/>
        </w:rPr>
        <w:t xml:space="preserve">чи п. </w:t>
      </w:r>
      <w:r w:rsidRPr="00227AFD">
        <w:rPr>
          <w:rFonts w:ascii="Times New Roman" w:eastAsia="Times New Roman" w:hAnsi="Times New Roman" w:cs="Times New Roman"/>
          <w:spacing w:val="10"/>
          <w:sz w:val="22"/>
          <w:szCs w:val="22"/>
          <w:lang w:val="ru"/>
        </w:rPr>
        <w:t xml:space="preserve">6.2. </w:t>
      </w:r>
      <w:r w:rsidRPr="00227AFD">
        <w:rPr>
          <w:rFonts w:ascii="Times New Roman" w:eastAsia="Times New Roman" w:hAnsi="Times New Roman" w:cs="Times New Roman"/>
          <w:spacing w:val="10"/>
          <w:sz w:val="22"/>
          <w:szCs w:val="22"/>
        </w:rPr>
        <w:t>Договору оплатити Компанії управління проектом послуги в повному обсязі по дату такого припинення Договору.</w:t>
      </w:r>
    </w:p>
    <w:p w14:paraId="6454F8A4" w14:textId="77777777" w:rsidR="001D0EA6" w:rsidRPr="00227AFD" w:rsidRDefault="001D0EA6" w:rsidP="001D0EA6">
      <w:pPr>
        <w:keepNext/>
        <w:keepLines/>
        <w:spacing w:line="250" w:lineRule="exact"/>
        <w:ind w:left="20" w:firstLine="540"/>
        <w:jc w:val="both"/>
        <w:outlineLvl w:val="0"/>
        <w:rPr>
          <w:rFonts w:ascii="Times New Roman" w:eastAsia="Times New Roman" w:hAnsi="Times New Roman" w:cs="Times New Roman"/>
          <w:b/>
          <w:bCs/>
          <w:spacing w:val="10"/>
          <w:sz w:val="22"/>
          <w:szCs w:val="22"/>
        </w:rPr>
      </w:pPr>
      <w:bookmarkStart w:id="3" w:name="bookmark3"/>
      <w:r w:rsidRPr="00227AFD">
        <w:rPr>
          <w:rFonts w:ascii="Times New Roman" w:eastAsia="Times New Roman" w:hAnsi="Times New Roman" w:cs="Times New Roman"/>
          <w:b/>
          <w:bCs/>
          <w:spacing w:val="10"/>
          <w:sz w:val="22"/>
          <w:szCs w:val="22"/>
          <w:lang w:val="ru"/>
        </w:rPr>
        <w:t xml:space="preserve">3.2. </w:t>
      </w:r>
      <w:r w:rsidRPr="00227AFD">
        <w:rPr>
          <w:rFonts w:ascii="Times New Roman" w:eastAsia="Times New Roman" w:hAnsi="Times New Roman" w:cs="Times New Roman"/>
          <w:b/>
          <w:bCs/>
          <w:spacing w:val="10"/>
          <w:sz w:val="22"/>
          <w:szCs w:val="22"/>
        </w:rPr>
        <w:t>Замовник має право:</w:t>
      </w:r>
      <w:bookmarkEnd w:id="3"/>
    </w:p>
    <w:p w14:paraId="2AD3A573" w14:textId="77777777" w:rsidR="001D0EA6" w:rsidRPr="00227AFD" w:rsidRDefault="001D0EA6" w:rsidP="001D0EA6">
      <w:pPr>
        <w:numPr>
          <w:ilvl w:val="0"/>
          <w:numId w:val="6"/>
        </w:numPr>
        <w:tabs>
          <w:tab w:val="left" w:pos="1114"/>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Отримувати від Компанії управління проектом інформацію та документи про хід виконання нею зобов'язань за цим Договором;</w:t>
      </w:r>
    </w:p>
    <w:p w14:paraId="147F044C" w14:textId="77777777" w:rsidR="001D0EA6" w:rsidRPr="00227AFD" w:rsidRDefault="001D0EA6" w:rsidP="001D0EA6">
      <w:pPr>
        <w:numPr>
          <w:ilvl w:val="0"/>
          <w:numId w:val="6"/>
        </w:numPr>
        <w:tabs>
          <w:tab w:val="left" w:pos="1148"/>
        </w:tabs>
        <w:spacing w:line="250" w:lineRule="exact"/>
        <w:ind w:left="20" w:right="20" w:firstLine="5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Надавати Компанії управління проектом обов'язкові до виконання завдання та власні вимоги щодо бізнес-проекту, якщо вони не суперечать умовам даного Договору та чинним в Україні нормативно- правовим актам.</w:t>
      </w:r>
    </w:p>
    <w:p w14:paraId="67D49114" w14:textId="77777777" w:rsidR="00B42D27" w:rsidRPr="00227AFD" w:rsidRDefault="0067033A"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lang w:val="ru-RU"/>
        </w:rPr>
        <w:t xml:space="preserve">         </w:t>
      </w:r>
      <w:r w:rsidRPr="00227AFD">
        <w:rPr>
          <w:rFonts w:ascii="Times New Roman" w:eastAsia="Times New Roman" w:hAnsi="Times New Roman" w:cs="Times New Roman"/>
          <w:spacing w:val="10"/>
          <w:sz w:val="22"/>
          <w:szCs w:val="22"/>
        </w:rPr>
        <w:t>3</w:t>
      </w:r>
      <w:r w:rsidRPr="00227AFD">
        <w:rPr>
          <w:rFonts w:ascii="Times New Roman" w:eastAsia="Times New Roman" w:hAnsi="Times New Roman" w:cs="Times New Roman"/>
          <w:spacing w:val="10"/>
          <w:sz w:val="22"/>
          <w:szCs w:val="22"/>
          <w:lang w:val="ru-RU"/>
        </w:rPr>
        <w:t>.</w:t>
      </w:r>
      <w:r w:rsidR="00B42D27" w:rsidRPr="00227AFD">
        <w:rPr>
          <w:rFonts w:ascii="Times New Roman" w:eastAsia="Times New Roman" w:hAnsi="Times New Roman" w:cs="Times New Roman"/>
          <w:spacing w:val="10"/>
          <w:sz w:val="22"/>
          <w:szCs w:val="22"/>
        </w:rPr>
        <w:t>2.3. Призначити свого повноважного представника для координації взаємовідносин з Компанією управління проектом та оперативного прийняття рішень від імені Замовника, пов'язаних з виконанням даного Договору, а також для проведення контролю за виконанням Компанією управління проектом зобов'язань за Договором.</w:t>
      </w:r>
    </w:p>
    <w:p w14:paraId="60CE9251"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3.2.4.</w:t>
      </w:r>
      <w:r w:rsidRPr="00227AFD">
        <w:rPr>
          <w:rFonts w:ascii="Times New Roman" w:eastAsia="Times New Roman" w:hAnsi="Times New Roman" w:cs="Times New Roman"/>
          <w:spacing w:val="10"/>
          <w:sz w:val="22"/>
          <w:szCs w:val="22"/>
        </w:rPr>
        <w:tab/>
        <w:t>Вимагати від Компанії управління проектом надання довідок, пояснень, консультацій, рекомендацій, вказівок, рекомендацій, економічних обґрунтувань, та іншої інформації, що стосується предмету цього Договору.</w:t>
      </w:r>
    </w:p>
    <w:p w14:paraId="6FD01666"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3.2.5.</w:t>
      </w:r>
      <w:r w:rsidRPr="00227AFD">
        <w:rPr>
          <w:rFonts w:ascii="Times New Roman" w:eastAsia="Times New Roman" w:hAnsi="Times New Roman" w:cs="Times New Roman"/>
          <w:spacing w:val="10"/>
          <w:sz w:val="22"/>
          <w:szCs w:val="22"/>
        </w:rPr>
        <w:tab/>
        <w:t>У випадку неможливості проведення корегування проектної документації чи подальшого будівництва Об'єкта, і як наслідок неможливості виконання цього Договору, ініціювати припинення його дії.</w:t>
      </w:r>
    </w:p>
    <w:p w14:paraId="1CF83341" w14:textId="77777777" w:rsidR="00B42D27" w:rsidRPr="009C32C9" w:rsidRDefault="00B42D27" w:rsidP="00B42D27">
      <w:pPr>
        <w:tabs>
          <w:tab w:val="left" w:pos="1148"/>
        </w:tabs>
        <w:spacing w:line="250" w:lineRule="exact"/>
        <w:ind w:left="20" w:right="20"/>
        <w:jc w:val="both"/>
        <w:rPr>
          <w:rFonts w:ascii="Times New Roman" w:eastAsia="Times New Roman" w:hAnsi="Times New Roman" w:cs="Times New Roman"/>
          <w:b/>
          <w:spacing w:val="10"/>
          <w:sz w:val="22"/>
          <w:szCs w:val="22"/>
        </w:rPr>
      </w:pPr>
      <w:r w:rsidRPr="009C32C9">
        <w:rPr>
          <w:rFonts w:ascii="Times New Roman" w:eastAsia="Times New Roman" w:hAnsi="Times New Roman" w:cs="Times New Roman"/>
          <w:b/>
          <w:spacing w:val="10"/>
          <w:sz w:val="22"/>
          <w:szCs w:val="22"/>
        </w:rPr>
        <w:t>3.3. Компанія управління проектом зобов'язана:</w:t>
      </w:r>
    </w:p>
    <w:p w14:paraId="78D3032D"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3.3.1.</w:t>
      </w:r>
      <w:r w:rsidRPr="00227AFD">
        <w:rPr>
          <w:rFonts w:ascii="Times New Roman" w:eastAsia="Times New Roman" w:hAnsi="Times New Roman" w:cs="Times New Roman"/>
          <w:spacing w:val="10"/>
          <w:sz w:val="22"/>
          <w:szCs w:val="22"/>
        </w:rPr>
        <w:tab/>
        <w:t>Виконувати всі зобов'язання за цим Договором належним чином і в повному обсязі. Надавати Замовнику вказівки, консультації, та рекомендації щодо реалізації бізнес-проекту, інформувати Замовника про перелік дій які необхідно виконати для реалізації бізнес-проекту, сприяти в організації всіх дій Замовника необхідних для реалізації бізнес-проекту на умовах найбільш вигідних для Замовника, у відповідності до визначених показників.</w:t>
      </w:r>
    </w:p>
    <w:p w14:paraId="522DC8E3"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3.3.2.</w:t>
      </w:r>
      <w:r w:rsidRPr="00227AFD">
        <w:rPr>
          <w:rFonts w:ascii="Times New Roman" w:eastAsia="Times New Roman" w:hAnsi="Times New Roman" w:cs="Times New Roman"/>
          <w:spacing w:val="10"/>
          <w:sz w:val="22"/>
          <w:szCs w:val="22"/>
        </w:rPr>
        <w:tab/>
        <w:t>Повідомляти Замовнику, на його вимогу, інформацію про хід виконання цього Договору, а також інформувати Замовника про неможливість виконання своїх зобов'язань за цим Договором, про всі дії і події, які могли б, на думку Компанії управління проектом, негативно вплинути на реалізацію бізнес-проекту. спричинити істотні відступи від відкоригованої проектної та робочої документації, збільшення вартості будівництва або часу, необхідного для завершення будівництва Об'єкту.</w:t>
      </w:r>
    </w:p>
    <w:p w14:paraId="418089E7"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3.3.3.</w:t>
      </w:r>
      <w:r w:rsidRPr="00227AFD">
        <w:rPr>
          <w:rFonts w:ascii="Times New Roman" w:eastAsia="Times New Roman" w:hAnsi="Times New Roman" w:cs="Times New Roman"/>
          <w:spacing w:val="10"/>
          <w:sz w:val="22"/>
          <w:szCs w:val="22"/>
        </w:rPr>
        <w:tab/>
        <w:t>Виконувати завдання та вимоги Замовника щодо бізнес-проекту, якщо вони викладені в письмовій формі, не суперечать умовам даного Договору та чинним в Україні нормативно-правовим актам.</w:t>
      </w:r>
    </w:p>
    <w:p w14:paraId="7B3729CC"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3.3.4.</w:t>
      </w:r>
      <w:r w:rsidRPr="00227AFD">
        <w:rPr>
          <w:rFonts w:ascii="Times New Roman" w:eastAsia="Times New Roman" w:hAnsi="Times New Roman" w:cs="Times New Roman"/>
          <w:spacing w:val="10"/>
          <w:sz w:val="22"/>
          <w:szCs w:val="22"/>
        </w:rPr>
        <w:tab/>
        <w:t>За письмовою вимогою Замовника надавати Замовнику письмовий звіт у довільній формі про хід виконання цього Договору.</w:t>
      </w:r>
    </w:p>
    <w:p w14:paraId="0E4B70DF"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3.3.5.</w:t>
      </w:r>
      <w:r w:rsidRPr="00227AFD">
        <w:rPr>
          <w:rFonts w:ascii="Times New Roman" w:eastAsia="Times New Roman" w:hAnsi="Times New Roman" w:cs="Times New Roman"/>
          <w:spacing w:val="10"/>
          <w:sz w:val="22"/>
          <w:szCs w:val="22"/>
        </w:rPr>
        <w:tab/>
        <w:t>Призначити свого постійного представника для керівництва та контролю за виконанням своїх зобов'язань за Договором.</w:t>
      </w:r>
    </w:p>
    <w:p w14:paraId="7F35D4EE" w14:textId="01326B4D" w:rsidR="00B42D27" w:rsidRPr="002D301E" w:rsidRDefault="005252E8"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Pr>
          <w:rFonts w:ascii="Times New Roman" w:eastAsia="Times New Roman" w:hAnsi="Times New Roman" w:cs="Times New Roman"/>
          <w:spacing w:val="10"/>
          <w:sz w:val="22"/>
          <w:szCs w:val="22"/>
        </w:rPr>
        <w:t>3.3.6.</w:t>
      </w:r>
      <w:r>
        <w:rPr>
          <w:rFonts w:ascii="Times New Roman" w:eastAsia="Times New Roman" w:hAnsi="Times New Roman" w:cs="Times New Roman"/>
          <w:spacing w:val="10"/>
          <w:sz w:val="22"/>
          <w:szCs w:val="22"/>
        </w:rPr>
        <w:tab/>
        <w:t>Забезпечити</w:t>
      </w:r>
      <w:r w:rsidR="00B42D27" w:rsidRPr="00227AFD">
        <w:rPr>
          <w:rFonts w:ascii="Times New Roman" w:eastAsia="Times New Roman" w:hAnsi="Times New Roman" w:cs="Times New Roman"/>
          <w:spacing w:val="10"/>
          <w:sz w:val="22"/>
          <w:szCs w:val="22"/>
        </w:rPr>
        <w:t xml:space="preserve"> технічний нагляд за будівництвом Об'єкту, в </w:t>
      </w:r>
      <w:proofErr w:type="spellStart"/>
      <w:r w:rsidR="00B42D27" w:rsidRPr="00227AFD">
        <w:rPr>
          <w:rFonts w:ascii="Times New Roman" w:eastAsia="Times New Roman" w:hAnsi="Times New Roman" w:cs="Times New Roman"/>
          <w:spacing w:val="10"/>
          <w:sz w:val="22"/>
          <w:szCs w:val="22"/>
        </w:rPr>
        <w:t>т.ч</w:t>
      </w:r>
      <w:proofErr w:type="spellEnd"/>
      <w:r w:rsidR="00B42D27" w:rsidRPr="00227AFD">
        <w:rPr>
          <w:rFonts w:ascii="Times New Roman" w:eastAsia="Times New Roman" w:hAnsi="Times New Roman" w:cs="Times New Roman"/>
          <w:spacing w:val="10"/>
          <w:sz w:val="22"/>
          <w:szCs w:val="22"/>
        </w:rPr>
        <w:t>. контролювати від імені Замовника виконання третіми особами зобов'язань за договорами укладеними Замовником</w:t>
      </w:r>
      <w:r>
        <w:rPr>
          <w:rFonts w:ascii="Times New Roman" w:eastAsia="Times New Roman" w:hAnsi="Times New Roman" w:cs="Times New Roman"/>
          <w:spacing w:val="10"/>
          <w:sz w:val="22"/>
          <w:szCs w:val="22"/>
        </w:rPr>
        <w:t>, згідно яких здійснюється</w:t>
      </w:r>
      <w:r w:rsidR="00B42D27" w:rsidRPr="00227AFD">
        <w:rPr>
          <w:rFonts w:ascii="Times New Roman" w:eastAsia="Times New Roman" w:hAnsi="Times New Roman" w:cs="Times New Roman"/>
          <w:spacing w:val="10"/>
          <w:sz w:val="22"/>
          <w:szCs w:val="22"/>
        </w:rPr>
        <w:t xml:space="preserve"> будівництво Об'єкту.</w:t>
      </w:r>
      <w:r w:rsidR="00230B29" w:rsidRPr="00230B29">
        <w:rPr>
          <w:rFonts w:ascii="Times New Roman" w:eastAsia="Times New Roman" w:hAnsi="Times New Roman" w:cs="Times New Roman"/>
          <w:spacing w:val="10"/>
          <w:sz w:val="22"/>
          <w:szCs w:val="22"/>
        </w:rPr>
        <w:t xml:space="preserve"> </w:t>
      </w:r>
    </w:p>
    <w:p w14:paraId="4F3697F6"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3.3.7.</w:t>
      </w:r>
      <w:r w:rsidRPr="00227AFD">
        <w:rPr>
          <w:rFonts w:ascii="Times New Roman" w:eastAsia="Times New Roman" w:hAnsi="Times New Roman" w:cs="Times New Roman"/>
          <w:spacing w:val="10"/>
          <w:sz w:val="22"/>
          <w:szCs w:val="22"/>
        </w:rPr>
        <w:tab/>
        <w:t>Щотижня організовувати проведення нарад для вирішення поточних питань, пов'язаних з реалізацією бізнес-проекту.</w:t>
      </w:r>
    </w:p>
    <w:p w14:paraId="7C70889D"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3.3.8.</w:t>
      </w:r>
      <w:r w:rsidRPr="00227AFD">
        <w:rPr>
          <w:rFonts w:ascii="Times New Roman" w:eastAsia="Times New Roman" w:hAnsi="Times New Roman" w:cs="Times New Roman"/>
          <w:spacing w:val="10"/>
          <w:sz w:val="22"/>
          <w:szCs w:val="22"/>
        </w:rPr>
        <w:tab/>
        <w:t>В окремих випадках спеціально обумовлених сторонами та за додаткову плату організувати проведення на погоджених із Замовником умовах тендерів для визначення проектної та будівельної організацій;</w:t>
      </w:r>
    </w:p>
    <w:p w14:paraId="0435DD7C" w14:textId="75F278CC"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3.3.9.</w:t>
      </w:r>
      <w:r w:rsidRPr="00227AFD">
        <w:rPr>
          <w:rFonts w:ascii="Times New Roman" w:eastAsia="Times New Roman" w:hAnsi="Times New Roman" w:cs="Times New Roman"/>
          <w:spacing w:val="10"/>
          <w:sz w:val="22"/>
          <w:szCs w:val="22"/>
        </w:rPr>
        <w:tab/>
        <w:t xml:space="preserve">Надавати Замовнику рекомендації стосовно осіб з якими необхідно укласти договори необхідні </w:t>
      </w:r>
      <w:r w:rsidR="00230B29">
        <w:rPr>
          <w:rFonts w:ascii="Times New Roman" w:eastAsia="Times New Roman" w:hAnsi="Times New Roman" w:cs="Times New Roman"/>
          <w:spacing w:val="10"/>
          <w:sz w:val="22"/>
          <w:szCs w:val="22"/>
          <w:lang w:val="ru-RU"/>
        </w:rPr>
        <w:t xml:space="preserve">для </w:t>
      </w:r>
      <w:r w:rsidRPr="00227AFD">
        <w:rPr>
          <w:rFonts w:ascii="Times New Roman" w:eastAsia="Times New Roman" w:hAnsi="Times New Roman" w:cs="Times New Roman"/>
          <w:spacing w:val="10"/>
          <w:sz w:val="22"/>
          <w:szCs w:val="22"/>
        </w:rPr>
        <w:t>реалізації бізнес-проекту.</w:t>
      </w:r>
    </w:p>
    <w:p w14:paraId="217E87A2"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3.3.10.</w:t>
      </w:r>
      <w:r w:rsidRPr="00227AFD">
        <w:rPr>
          <w:rFonts w:ascii="Times New Roman" w:eastAsia="Times New Roman" w:hAnsi="Times New Roman" w:cs="Times New Roman"/>
          <w:spacing w:val="10"/>
          <w:sz w:val="22"/>
          <w:szCs w:val="22"/>
        </w:rPr>
        <w:tab/>
        <w:t xml:space="preserve">Розробляти або аналізувати проекти договорів на проектні роботи та договір генерального </w:t>
      </w:r>
      <w:proofErr w:type="spellStart"/>
      <w:r w:rsidRPr="00227AFD">
        <w:rPr>
          <w:rFonts w:ascii="Times New Roman" w:eastAsia="Times New Roman" w:hAnsi="Times New Roman" w:cs="Times New Roman"/>
          <w:spacing w:val="10"/>
          <w:sz w:val="22"/>
          <w:szCs w:val="22"/>
        </w:rPr>
        <w:t>підряду</w:t>
      </w:r>
      <w:proofErr w:type="spellEnd"/>
      <w:r w:rsidRPr="00227AFD">
        <w:rPr>
          <w:rFonts w:ascii="Times New Roman" w:eastAsia="Times New Roman" w:hAnsi="Times New Roman" w:cs="Times New Roman"/>
          <w:spacing w:val="10"/>
          <w:sz w:val="22"/>
          <w:szCs w:val="22"/>
        </w:rPr>
        <w:t xml:space="preserve"> на будівництво Об'єкта, а також всіх інших договорів пов'язаних з реалізацією бізнес-проекту. приймати участь у проведенні переговорів а також організувати укладення таких договорів між Замовником та третіми особами з обов'язковим погодженням таких договорів.</w:t>
      </w:r>
    </w:p>
    <w:p w14:paraId="0E26246D"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3.3.11.</w:t>
      </w:r>
      <w:r w:rsidRPr="00227AFD">
        <w:rPr>
          <w:rFonts w:ascii="Times New Roman" w:eastAsia="Times New Roman" w:hAnsi="Times New Roman" w:cs="Times New Roman"/>
          <w:spacing w:val="10"/>
          <w:sz w:val="22"/>
          <w:szCs w:val="22"/>
        </w:rPr>
        <w:tab/>
        <w:t>Здійснювати представництво Замовника в органах державної влади та органах місцевого самоврядування з питань пов'язаних з реалізацією (веденням) бізнес-проекту. Здійснювати представництво Замовника при проведенні переговорів з третіми особами з питань укладання договорів необхідних для реалізації (ведення) бізнес-проекту (а в окремих випадках обумовлених Сторонами - також з питань виконання вказаних договорів).</w:t>
      </w:r>
    </w:p>
    <w:p w14:paraId="68502384"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lastRenderedPageBreak/>
        <w:t>3.3.12.</w:t>
      </w:r>
      <w:r w:rsidRPr="00227AFD">
        <w:rPr>
          <w:rFonts w:ascii="Times New Roman" w:eastAsia="Times New Roman" w:hAnsi="Times New Roman" w:cs="Times New Roman"/>
          <w:spacing w:val="10"/>
          <w:sz w:val="22"/>
          <w:szCs w:val="22"/>
        </w:rPr>
        <w:tab/>
        <w:t>Надавати юридичні послуги, зокрема консультації з питань чинного законодавства щодо реалізації бізнес-проекту, здійснювати підготовку або юридичний аналіз необхідних документів (договорів, листів, звернень, клопотань, тощо), пов'язаних з реалізацією бізнес-проекту.</w:t>
      </w:r>
    </w:p>
    <w:p w14:paraId="656F6873"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3.3.13.</w:t>
      </w:r>
      <w:r w:rsidRPr="00227AFD">
        <w:rPr>
          <w:rFonts w:ascii="Times New Roman" w:eastAsia="Times New Roman" w:hAnsi="Times New Roman" w:cs="Times New Roman"/>
          <w:spacing w:val="10"/>
          <w:sz w:val="22"/>
          <w:szCs w:val="22"/>
        </w:rPr>
        <w:tab/>
        <w:t>При виконанні цього Договору, протягом 10 днів з моменту отримання Компанією управління проектом документації від третіх осіб, пов'язаної з виконанням цього Договору, передавати її Замовнику. В разі припинення цього Договору Компанія управління проектом повинна передати всю документацію отриману від третіх осіб, що пов'язана з виконанням цього Договору, протягом 10 днів з моменту його припинення.</w:t>
      </w:r>
    </w:p>
    <w:p w14:paraId="7E06FA63"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3.3.14.</w:t>
      </w:r>
      <w:r w:rsidRPr="00227AFD">
        <w:rPr>
          <w:rFonts w:ascii="Times New Roman" w:eastAsia="Times New Roman" w:hAnsi="Times New Roman" w:cs="Times New Roman"/>
          <w:spacing w:val="10"/>
          <w:sz w:val="22"/>
          <w:szCs w:val="22"/>
        </w:rPr>
        <w:tab/>
        <w:t xml:space="preserve">У разі припинення Договору за п.6.3. Договору Компанія управління проектом зобов'язана повернути Замовнику плату за послуги за останній місяць, в якому відбулося припинення Договору </w:t>
      </w:r>
      <w:r w:rsidRPr="007D49BA">
        <w:rPr>
          <w:rFonts w:ascii="Times New Roman" w:eastAsia="Times New Roman" w:hAnsi="Times New Roman" w:cs="Times New Roman"/>
          <w:spacing w:val="10"/>
          <w:sz w:val="22"/>
          <w:szCs w:val="22"/>
        </w:rPr>
        <w:t>та компенсувати завдану Замовнику шкоду</w:t>
      </w:r>
      <w:r w:rsidRPr="00227AFD">
        <w:rPr>
          <w:rFonts w:ascii="Times New Roman" w:eastAsia="Times New Roman" w:hAnsi="Times New Roman" w:cs="Times New Roman"/>
          <w:spacing w:val="10"/>
          <w:sz w:val="22"/>
          <w:szCs w:val="22"/>
        </w:rPr>
        <w:t>. У інших випадках плата за послуги, що вже отримана за попередні місяці Компанією управління проектом Замовнику не повертається.</w:t>
      </w:r>
    </w:p>
    <w:p w14:paraId="6CC09668" w14:textId="77777777" w:rsidR="00B42D27" w:rsidRPr="00227AFD" w:rsidRDefault="00B42D27" w:rsidP="00B42D27">
      <w:pPr>
        <w:tabs>
          <w:tab w:val="left" w:pos="1148"/>
        </w:tabs>
        <w:spacing w:line="250" w:lineRule="exact"/>
        <w:ind w:left="20" w:right="2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rPr>
        <w:t>3.3.15.</w:t>
      </w:r>
      <w:r w:rsidRPr="00227AFD">
        <w:rPr>
          <w:rFonts w:ascii="Times New Roman" w:eastAsia="Times New Roman" w:hAnsi="Times New Roman" w:cs="Times New Roman"/>
          <w:spacing w:val="10"/>
          <w:sz w:val="22"/>
          <w:szCs w:val="22"/>
        </w:rPr>
        <w:tab/>
        <w:t>Після виконання усіх зобов'язань за цим Договором, або в разі припинення Договору повернути Замовнику видану Компанії управління проектом або її працівникам довіреність(ості), строк дії якої(</w:t>
      </w:r>
      <w:proofErr w:type="spellStart"/>
      <w:r w:rsidRPr="00227AFD">
        <w:rPr>
          <w:rFonts w:ascii="Times New Roman" w:eastAsia="Times New Roman" w:hAnsi="Times New Roman" w:cs="Times New Roman"/>
          <w:spacing w:val="10"/>
          <w:sz w:val="22"/>
          <w:szCs w:val="22"/>
        </w:rPr>
        <w:t>их</w:t>
      </w:r>
      <w:proofErr w:type="spellEnd"/>
      <w:r w:rsidRPr="00227AFD">
        <w:rPr>
          <w:rFonts w:ascii="Times New Roman" w:eastAsia="Times New Roman" w:hAnsi="Times New Roman" w:cs="Times New Roman"/>
          <w:spacing w:val="10"/>
          <w:sz w:val="22"/>
          <w:szCs w:val="22"/>
        </w:rPr>
        <w:t>) не закінчився, і надати Замовнику для підписання Акт прийому-передачі наданих послуг.</w:t>
      </w:r>
    </w:p>
    <w:p w14:paraId="33570A18" w14:textId="77777777" w:rsidR="009D1293" w:rsidRPr="00227AFD" w:rsidRDefault="009D1293" w:rsidP="00B42D27">
      <w:pPr>
        <w:tabs>
          <w:tab w:val="left" w:pos="1148"/>
        </w:tabs>
        <w:spacing w:line="250" w:lineRule="exact"/>
        <w:ind w:left="20" w:right="20"/>
        <w:jc w:val="both"/>
        <w:rPr>
          <w:rFonts w:ascii="Times New Roman" w:eastAsia="Times New Roman" w:hAnsi="Times New Roman" w:cs="Times New Roman"/>
          <w:spacing w:val="10"/>
          <w:sz w:val="22"/>
          <w:szCs w:val="22"/>
          <w:lang w:val="uk-UA"/>
        </w:rPr>
      </w:pPr>
    </w:p>
    <w:p w14:paraId="2D2B0D5E"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b/>
          <w:bCs/>
          <w:spacing w:val="10"/>
          <w:sz w:val="22"/>
          <w:szCs w:val="22"/>
          <w:lang w:val="ru"/>
        </w:rPr>
        <w:t>3.3.16.</w:t>
      </w:r>
      <w:r w:rsidRPr="00227AFD">
        <w:rPr>
          <w:rFonts w:ascii="Times New Roman" w:eastAsia="Times New Roman" w:hAnsi="Times New Roman" w:cs="Times New Roman"/>
          <w:spacing w:val="10"/>
          <w:sz w:val="22"/>
          <w:szCs w:val="22"/>
          <w:lang w:val="ru"/>
        </w:rPr>
        <w:t xml:space="preserve"> </w:t>
      </w:r>
      <w:r w:rsidRPr="00227AFD">
        <w:rPr>
          <w:rFonts w:ascii="Times New Roman" w:eastAsia="Times New Roman" w:hAnsi="Times New Roman" w:cs="Times New Roman"/>
          <w:spacing w:val="10"/>
          <w:sz w:val="22"/>
          <w:szCs w:val="22"/>
        </w:rPr>
        <w:t>Надавати інші послуги зазначені в додатках до даного Договору.</w:t>
      </w:r>
    </w:p>
    <w:p w14:paraId="67AC9009"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lang w:val="ru"/>
        </w:rPr>
        <w:t xml:space="preserve">3.4. </w:t>
      </w:r>
      <w:r w:rsidRPr="00227AFD">
        <w:rPr>
          <w:rFonts w:ascii="Times New Roman" w:eastAsia="Times New Roman" w:hAnsi="Times New Roman" w:cs="Times New Roman"/>
          <w:spacing w:val="10"/>
          <w:sz w:val="22"/>
          <w:szCs w:val="22"/>
        </w:rPr>
        <w:t>Компанія управління проектом має право:</w:t>
      </w:r>
    </w:p>
    <w:p w14:paraId="621E8EA5" w14:textId="77777777" w:rsidR="009D1293" w:rsidRPr="007D49BA" w:rsidRDefault="009D1293" w:rsidP="009D1293">
      <w:pPr>
        <w:numPr>
          <w:ilvl w:val="0"/>
          <w:numId w:val="7"/>
        </w:numPr>
        <w:tabs>
          <w:tab w:val="left" w:pos="0"/>
        </w:tabs>
        <w:spacing w:line="250" w:lineRule="exact"/>
        <w:ind w:right="40"/>
        <w:jc w:val="both"/>
        <w:rPr>
          <w:rFonts w:ascii="Times New Roman" w:eastAsia="Times New Roman" w:hAnsi="Times New Roman" w:cs="Times New Roman"/>
          <w:spacing w:val="10"/>
          <w:sz w:val="22"/>
          <w:szCs w:val="22"/>
        </w:rPr>
      </w:pPr>
      <w:r w:rsidRPr="007D49BA">
        <w:rPr>
          <w:rFonts w:ascii="Times New Roman" w:eastAsia="Times New Roman" w:hAnsi="Times New Roman" w:cs="Times New Roman"/>
          <w:spacing w:val="10"/>
          <w:sz w:val="22"/>
          <w:szCs w:val="22"/>
        </w:rPr>
        <w:t xml:space="preserve">Відступати від умов Договору, якщо цього вимагають інтереси Замовника, і Компанія управління </w:t>
      </w:r>
      <w:r w:rsidRPr="007D49BA">
        <w:rPr>
          <w:rFonts w:ascii="Times New Roman" w:eastAsia="Times New Roman" w:hAnsi="Times New Roman" w:cs="Times New Roman"/>
          <w:bCs/>
          <w:spacing w:val="10"/>
          <w:sz w:val="22"/>
          <w:szCs w:val="22"/>
        </w:rPr>
        <w:t>проектом не мала</w:t>
      </w:r>
      <w:r w:rsidRPr="007D49BA">
        <w:rPr>
          <w:rFonts w:ascii="Times New Roman" w:eastAsia="Times New Roman" w:hAnsi="Times New Roman" w:cs="Times New Roman"/>
          <w:spacing w:val="10"/>
          <w:sz w:val="22"/>
          <w:szCs w:val="22"/>
        </w:rPr>
        <w:t xml:space="preserve"> можливості попередньо отримати від Замовника дозвіл на такий відступ або не одержала у </w:t>
      </w:r>
      <w:r w:rsidRPr="007D49BA">
        <w:rPr>
          <w:rFonts w:ascii="Times New Roman" w:eastAsia="Times New Roman" w:hAnsi="Times New Roman" w:cs="Times New Roman"/>
          <w:bCs/>
          <w:spacing w:val="10"/>
          <w:sz w:val="22"/>
          <w:szCs w:val="22"/>
        </w:rPr>
        <w:t>розумний</w:t>
      </w:r>
      <w:r w:rsidRPr="007D49BA">
        <w:rPr>
          <w:rFonts w:ascii="Times New Roman" w:eastAsia="Times New Roman" w:hAnsi="Times New Roman" w:cs="Times New Roman"/>
          <w:spacing w:val="10"/>
          <w:sz w:val="22"/>
          <w:szCs w:val="22"/>
        </w:rPr>
        <w:t xml:space="preserve"> строк відповіді на свій запит.</w:t>
      </w:r>
    </w:p>
    <w:p w14:paraId="495346ED" w14:textId="77777777" w:rsidR="009D1293" w:rsidRPr="00227AFD" w:rsidRDefault="009D1293" w:rsidP="009D1293">
      <w:pPr>
        <w:numPr>
          <w:ilvl w:val="0"/>
          <w:numId w:val="7"/>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bCs/>
          <w:spacing w:val="10"/>
          <w:sz w:val="22"/>
          <w:szCs w:val="22"/>
        </w:rPr>
        <w:t>У</w:t>
      </w:r>
      <w:r w:rsidRPr="00227AFD">
        <w:rPr>
          <w:rFonts w:ascii="Times New Roman" w:eastAsia="Times New Roman" w:hAnsi="Times New Roman" w:cs="Times New Roman"/>
          <w:spacing w:val="10"/>
          <w:sz w:val="22"/>
          <w:szCs w:val="22"/>
        </w:rPr>
        <w:t xml:space="preserve"> необхідних випадках, ініціювати внесення Замовником змін у проектно-кошторисну </w:t>
      </w:r>
      <w:r w:rsidRPr="00227AFD">
        <w:rPr>
          <w:rFonts w:ascii="Times New Roman" w:eastAsia="Times New Roman" w:hAnsi="Times New Roman" w:cs="Times New Roman"/>
          <w:bCs/>
          <w:spacing w:val="10"/>
          <w:sz w:val="22"/>
          <w:szCs w:val="22"/>
        </w:rPr>
        <w:t>документацію,</w:t>
      </w:r>
      <w:r w:rsidRPr="00227AFD">
        <w:rPr>
          <w:rFonts w:ascii="Times New Roman" w:eastAsia="Times New Roman" w:hAnsi="Times New Roman" w:cs="Times New Roman"/>
          <w:spacing w:val="10"/>
          <w:sz w:val="22"/>
          <w:szCs w:val="22"/>
        </w:rPr>
        <w:t xml:space="preserve"> її перезатвердження, зміни строків завершення окремих видів робіт або етапів реалізації </w:t>
      </w:r>
      <w:r w:rsidRPr="00227AFD">
        <w:rPr>
          <w:rFonts w:ascii="Times New Roman" w:eastAsia="Times New Roman" w:hAnsi="Times New Roman" w:cs="Times New Roman"/>
          <w:bCs/>
          <w:spacing w:val="10"/>
          <w:sz w:val="22"/>
          <w:szCs w:val="22"/>
        </w:rPr>
        <w:t>бізнес</w:t>
      </w:r>
      <w:r w:rsidRPr="00227AFD">
        <w:rPr>
          <w:rFonts w:ascii="Times New Roman" w:eastAsia="Times New Roman" w:hAnsi="Times New Roman" w:cs="Times New Roman"/>
          <w:spacing w:val="10"/>
          <w:sz w:val="22"/>
          <w:szCs w:val="22"/>
        </w:rPr>
        <w:t>-проекту.</w:t>
      </w:r>
    </w:p>
    <w:p w14:paraId="1AD4DD06" w14:textId="77777777" w:rsidR="009D1293" w:rsidRPr="00227AFD" w:rsidRDefault="009D1293" w:rsidP="009D1293">
      <w:pPr>
        <w:numPr>
          <w:ilvl w:val="0"/>
          <w:numId w:val="7"/>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Компанія управління проектом, має право на плату за послуги відповідно до умов Договору, а </w:t>
      </w:r>
      <w:r w:rsidRPr="00227AFD">
        <w:rPr>
          <w:rFonts w:ascii="Times New Roman" w:eastAsia="Times New Roman" w:hAnsi="Times New Roman" w:cs="Times New Roman"/>
          <w:bCs/>
          <w:spacing w:val="10"/>
          <w:sz w:val="22"/>
          <w:szCs w:val="22"/>
        </w:rPr>
        <w:t>також на</w:t>
      </w:r>
      <w:r w:rsidRPr="00227AFD">
        <w:rPr>
          <w:rFonts w:ascii="Times New Roman" w:eastAsia="Times New Roman" w:hAnsi="Times New Roman" w:cs="Times New Roman"/>
          <w:spacing w:val="10"/>
          <w:sz w:val="22"/>
          <w:szCs w:val="22"/>
        </w:rPr>
        <w:t xml:space="preserve"> відшкодування витрат понесених Компанією управління проектом, в якості повіреного, при </w:t>
      </w:r>
      <w:r w:rsidRPr="00227AFD">
        <w:rPr>
          <w:rFonts w:ascii="Times New Roman" w:eastAsia="Times New Roman" w:hAnsi="Times New Roman" w:cs="Times New Roman"/>
          <w:bCs/>
          <w:spacing w:val="10"/>
          <w:sz w:val="22"/>
          <w:szCs w:val="22"/>
        </w:rPr>
        <w:t>виконанні</w:t>
      </w:r>
      <w:r w:rsidRPr="00227AFD">
        <w:rPr>
          <w:rFonts w:ascii="Times New Roman" w:eastAsia="Times New Roman" w:hAnsi="Times New Roman" w:cs="Times New Roman"/>
          <w:spacing w:val="10"/>
          <w:sz w:val="22"/>
          <w:szCs w:val="22"/>
        </w:rPr>
        <w:t xml:space="preserve"> доручень останнього Замовника.</w:t>
      </w:r>
    </w:p>
    <w:p w14:paraId="732FEA5F" w14:textId="77777777" w:rsidR="009D1293" w:rsidRPr="00227AFD" w:rsidRDefault="009D1293" w:rsidP="009D1293">
      <w:pPr>
        <w:numPr>
          <w:ilvl w:val="0"/>
          <w:numId w:val="7"/>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Компанія управління проектом має право залучати до надання послуг інших осіб залишаючись відповідальною перед Замовником за результат їх роботи.</w:t>
      </w:r>
    </w:p>
    <w:p w14:paraId="103F2B63" w14:textId="77777777" w:rsidR="009D1293" w:rsidRPr="00227AFD" w:rsidRDefault="009D1293" w:rsidP="009D1293">
      <w:pPr>
        <w:numPr>
          <w:ilvl w:val="0"/>
          <w:numId w:val="7"/>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Компанія управління проектом має право надавати Замовнику вказівки, консультації, та рекомендації щодо реалізації бізнес-проекту як в усній так і в письмовій формі.</w:t>
      </w:r>
    </w:p>
    <w:p w14:paraId="62702597" w14:textId="77777777" w:rsidR="009D1293" w:rsidRPr="00227AFD" w:rsidRDefault="009D1293" w:rsidP="00D357C7">
      <w:pPr>
        <w:tabs>
          <w:tab w:val="left" w:pos="0"/>
        </w:tabs>
        <w:spacing w:line="250" w:lineRule="exact"/>
        <w:ind w:right="40"/>
        <w:jc w:val="center"/>
        <w:rPr>
          <w:rFonts w:ascii="Times New Roman" w:eastAsia="Times New Roman" w:hAnsi="Times New Roman" w:cs="Times New Roman"/>
          <w:b/>
          <w:spacing w:val="10"/>
          <w:sz w:val="22"/>
          <w:szCs w:val="22"/>
        </w:rPr>
      </w:pPr>
      <w:r w:rsidRPr="00227AFD">
        <w:rPr>
          <w:rFonts w:ascii="Times New Roman" w:eastAsia="Times New Roman" w:hAnsi="Times New Roman" w:cs="Times New Roman"/>
          <w:b/>
          <w:spacing w:val="10"/>
          <w:sz w:val="22"/>
          <w:szCs w:val="22"/>
          <w:lang w:val="ru"/>
        </w:rPr>
        <w:t xml:space="preserve">4. </w:t>
      </w:r>
      <w:r w:rsidRPr="00227AFD">
        <w:rPr>
          <w:rFonts w:ascii="Times New Roman" w:eastAsia="Times New Roman" w:hAnsi="Times New Roman" w:cs="Times New Roman"/>
          <w:b/>
          <w:spacing w:val="10"/>
          <w:sz w:val="22"/>
          <w:szCs w:val="22"/>
        </w:rPr>
        <w:t>Ціна та порядок оплати послуг</w:t>
      </w:r>
    </w:p>
    <w:p w14:paraId="5C9E6B5A" w14:textId="4A12273F" w:rsidR="00B95CC3" w:rsidRPr="00C7040F" w:rsidRDefault="009D1293" w:rsidP="00C7040F">
      <w:pPr>
        <w:tabs>
          <w:tab w:val="left" w:pos="1148"/>
        </w:tabs>
        <w:spacing w:line="250" w:lineRule="exact"/>
        <w:ind w:left="20" w:right="20"/>
        <w:jc w:val="both"/>
        <w:rPr>
          <w:rFonts w:ascii="Times New Roman" w:eastAsia="Times New Roman" w:hAnsi="Times New Roman" w:cs="Times New Roman"/>
          <w:spacing w:val="10"/>
          <w:sz w:val="22"/>
          <w:szCs w:val="22"/>
        </w:rPr>
      </w:pPr>
      <w:r w:rsidRPr="00C7040F">
        <w:rPr>
          <w:rFonts w:ascii="Times New Roman" w:eastAsia="Times New Roman" w:hAnsi="Times New Roman" w:cs="Times New Roman"/>
          <w:spacing w:val="10"/>
          <w:sz w:val="22"/>
          <w:szCs w:val="22"/>
        </w:rPr>
        <w:t>4.1.</w:t>
      </w:r>
      <w:r w:rsidR="00B95CC3" w:rsidRPr="00C7040F">
        <w:rPr>
          <w:rFonts w:ascii="Times New Roman" w:eastAsia="Times New Roman" w:hAnsi="Times New Roman" w:cs="Times New Roman"/>
          <w:spacing w:val="10"/>
          <w:sz w:val="22"/>
          <w:szCs w:val="22"/>
        </w:rPr>
        <w:t xml:space="preserve"> Оп</w:t>
      </w:r>
      <w:r w:rsidR="00C7040F" w:rsidRPr="00C7040F">
        <w:rPr>
          <w:rFonts w:ascii="Times New Roman" w:eastAsia="Times New Roman" w:hAnsi="Times New Roman" w:cs="Times New Roman"/>
          <w:spacing w:val="10"/>
          <w:sz w:val="22"/>
          <w:szCs w:val="22"/>
        </w:rPr>
        <w:t>лата послуг Компанії здійснюється наступним чином</w:t>
      </w:r>
      <w:r w:rsidR="00B95CC3" w:rsidRPr="00C7040F">
        <w:rPr>
          <w:rFonts w:ascii="Times New Roman" w:eastAsia="Times New Roman" w:hAnsi="Times New Roman" w:cs="Times New Roman"/>
          <w:spacing w:val="10"/>
          <w:sz w:val="22"/>
          <w:szCs w:val="22"/>
        </w:rPr>
        <w:t>:</w:t>
      </w:r>
    </w:p>
    <w:p w14:paraId="12E1CB50" w14:textId="4A0E78FA" w:rsidR="005252E8" w:rsidRPr="00C7040F" w:rsidRDefault="00C7040F" w:rsidP="00C7040F">
      <w:pPr>
        <w:tabs>
          <w:tab w:val="left" w:pos="1148"/>
        </w:tabs>
        <w:spacing w:line="250" w:lineRule="exact"/>
        <w:ind w:left="20" w:right="20"/>
        <w:jc w:val="both"/>
        <w:rPr>
          <w:rFonts w:ascii="Times New Roman" w:eastAsia="Times New Roman" w:hAnsi="Times New Roman" w:cs="Times New Roman"/>
          <w:spacing w:val="10"/>
          <w:sz w:val="22"/>
          <w:szCs w:val="22"/>
        </w:rPr>
      </w:pPr>
      <w:r>
        <w:rPr>
          <w:rFonts w:ascii="Times New Roman" w:eastAsia="Times New Roman" w:hAnsi="Times New Roman" w:cs="Times New Roman"/>
          <w:spacing w:val="10"/>
          <w:sz w:val="22"/>
          <w:szCs w:val="22"/>
          <w:lang w:val="uk-UA"/>
        </w:rPr>
        <w:t xml:space="preserve">4.1.1. </w:t>
      </w:r>
      <w:r w:rsidR="005252E8" w:rsidRPr="00C7040F">
        <w:rPr>
          <w:rFonts w:ascii="Times New Roman" w:eastAsia="Times New Roman" w:hAnsi="Times New Roman" w:cs="Times New Roman"/>
          <w:spacing w:val="10"/>
          <w:sz w:val="22"/>
          <w:szCs w:val="22"/>
        </w:rPr>
        <w:t>За виконання управлінських функцій по послугах представництво та функцій замовника на Об'єкті Компанія отримує винагороду в розмірі 5% від зведено-кошторисного розрахунку</w:t>
      </w:r>
      <w:r w:rsidRPr="00C7040F">
        <w:rPr>
          <w:rFonts w:ascii="Times New Roman" w:eastAsia="Times New Roman" w:hAnsi="Times New Roman" w:cs="Times New Roman"/>
          <w:spacing w:val="10"/>
          <w:sz w:val="22"/>
          <w:szCs w:val="22"/>
        </w:rPr>
        <w:t xml:space="preserve"> (</w:t>
      </w:r>
      <w:r w:rsidR="005252E8" w:rsidRPr="00C7040F">
        <w:rPr>
          <w:rFonts w:ascii="Times New Roman" w:eastAsia="Times New Roman" w:hAnsi="Times New Roman" w:cs="Times New Roman"/>
          <w:spacing w:val="10"/>
          <w:sz w:val="22"/>
          <w:szCs w:val="22"/>
        </w:rPr>
        <w:t xml:space="preserve">при цьому, </w:t>
      </w:r>
      <w:r w:rsidRPr="00C7040F">
        <w:rPr>
          <w:rFonts w:ascii="Times New Roman" w:eastAsia="Times New Roman" w:hAnsi="Times New Roman" w:cs="Times New Roman"/>
          <w:spacing w:val="10"/>
          <w:sz w:val="22"/>
          <w:szCs w:val="22"/>
        </w:rPr>
        <w:t>до затвердження зведено-кошторисного розрахунку, оплата послуг Компанії є фіксованою в розмірі ____________ в місяць, в подальшому ця сума зараховується в загальну суму розрахунку по цих видах послуг.</w:t>
      </w:r>
    </w:p>
    <w:p w14:paraId="12D90D22" w14:textId="10833E53" w:rsidR="00C7040F" w:rsidRPr="00C7040F" w:rsidRDefault="00C7040F" w:rsidP="00C7040F">
      <w:pPr>
        <w:tabs>
          <w:tab w:val="left" w:pos="1148"/>
        </w:tabs>
        <w:spacing w:line="250" w:lineRule="exact"/>
        <w:ind w:left="20" w:right="20"/>
        <w:jc w:val="both"/>
        <w:rPr>
          <w:rFonts w:ascii="Times New Roman" w:eastAsia="Times New Roman" w:hAnsi="Times New Roman" w:cs="Times New Roman"/>
          <w:spacing w:val="10"/>
          <w:sz w:val="22"/>
          <w:szCs w:val="22"/>
        </w:rPr>
      </w:pPr>
      <w:r>
        <w:rPr>
          <w:rFonts w:ascii="Times New Roman" w:eastAsia="Times New Roman" w:hAnsi="Times New Roman" w:cs="Times New Roman"/>
          <w:spacing w:val="10"/>
          <w:sz w:val="22"/>
          <w:szCs w:val="22"/>
          <w:lang w:val="uk-UA"/>
        </w:rPr>
        <w:t xml:space="preserve">4.1.2. </w:t>
      </w:r>
      <w:r w:rsidRPr="00C7040F">
        <w:rPr>
          <w:rFonts w:ascii="Times New Roman" w:eastAsia="Times New Roman" w:hAnsi="Times New Roman" w:cs="Times New Roman"/>
          <w:spacing w:val="10"/>
          <w:sz w:val="22"/>
          <w:szCs w:val="22"/>
        </w:rPr>
        <w:t>Оплата послуг по розділах: юридичні, маркетингові, фінансові, бухгалтерські консультації визначається по додатковому узгодженню сторін, в залежності від потреб реалізації проекту.</w:t>
      </w:r>
    </w:p>
    <w:p w14:paraId="035F0DA4" w14:textId="42C07262"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Вартість наданих Компанією управління проектом послуг за даним Договором розраховується кожного місяця на підставі тарифів, що вказані нижче:</w:t>
      </w:r>
    </w:p>
    <w:tbl>
      <w:tblPr>
        <w:tblW w:w="0" w:type="auto"/>
        <w:jc w:val="center"/>
        <w:tblLayout w:type="fixed"/>
        <w:tblCellMar>
          <w:left w:w="10" w:type="dxa"/>
          <w:right w:w="10" w:type="dxa"/>
        </w:tblCellMar>
        <w:tblLook w:val="0000" w:firstRow="0" w:lastRow="0" w:firstColumn="0" w:lastColumn="0" w:noHBand="0" w:noVBand="0"/>
      </w:tblPr>
      <w:tblGrid>
        <w:gridCol w:w="7128"/>
        <w:gridCol w:w="2477"/>
      </w:tblGrid>
      <w:tr w:rsidR="009D1293" w:rsidRPr="00227AFD" w14:paraId="00EAD215" w14:textId="77777777" w:rsidTr="00B15030">
        <w:trPr>
          <w:trHeight w:val="528"/>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709B02C0"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Посада</w:t>
            </w: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05C5661B"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Вартість </w:t>
            </w:r>
            <w:r w:rsidRPr="00227AFD">
              <w:rPr>
                <w:rFonts w:ascii="Times New Roman" w:eastAsia="Times New Roman" w:hAnsi="Times New Roman" w:cs="Times New Roman"/>
                <w:spacing w:val="10"/>
                <w:sz w:val="22"/>
                <w:szCs w:val="22"/>
                <w:lang w:val="ru"/>
              </w:rPr>
              <w:t xml:space="preserve">1 </w:t>
            </w:r>
            <w:r w:rsidRPr="00227AFD">
              <w:rPr>
                <w:rFonts w:ascii="Times New Roman" w:eastAsia="Times New Roman" w:hAnsi="Times New Roman" w:cs="Times New Roman"/>
                <w:spacing w:val="10"/>
                <w:sz w:val="22"/>
                <w:szCs w:val="22"/>
              </w:rPr>
              <w:t xml:space="preserve">години, грн. (в </w:t>
            </w:r>
            <w:r w:rsidRPr="00227AFD">
              <w:rPr>
                <w:rFonts w:ascii="Times New Roman" w:eastAsia="Times New Roman" w:hAnsi="Times New Roman" w:cs="Times New Roman"/>
                <w:spacing w:val="10"/>
                <w:sz w:val="22"/>
                <w:szCs w:val="22"/>
                <w:lang w:val="ru"/>
              </w:rPr>
              <w:t xml:space="preserve">т.ч. </w:t>
            </w:r>
            <w:r w:rsidRPr="00227AFD">
              <w:rPr>
                <w:rFonts w:ascii="Times New Roman" w:eastAsia="Times New Roman" w:hAnsi="Times New Roman" w:cs="Times New Roman"/>
                <w:spacing w:val="10"/>
                <w:sz w:val="22"/>
                <w:szCs w:val="22"/>
              </w:rPr>
              <w:t>ПДВ)</w:t>
            </w:r>
          </w:p>
        </w:tc>
      </w:tr>
      <w:tr w:rsidR="009D1293" w:rsidRPr="00227AFD" w14:paraId="3D635E78" w14:textId="77777777" w:rsidTr="00B15030">
        <w:trPr>
          <w:trHeight w:val="494"/>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4B8A32EA" w14:textId="77777777" w:rsidR="009D1293" w:rsidRPr="00227AFD" w:rsidRDefault="009D1293" w:rsidP="0067033A">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0FD01932"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1A455D49" w14:textId="77777777" w:rsidTr="00B15030">
        <w:trPr>
          <w:trHeight w:val="509"/>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282BEA20"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37C1A0DF"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1AE4DF62" w14:textId="77777777" w:rsidTr="00B15030">
        <w:trPr>
          <w:trHeight w:val="509"/>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72187DED"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30A3E715"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2C9D31F0" w14:textId="77777777" w:rsidTr="00B15030">
        <w:trPr>
          <w:trHeight w:val="504"/>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595A6268"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7B7E0545"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1308571C" w14:textId="77777777" w:rsidTr="00B15030">
        <w:trPr>
          <w:trHeight w:val="504"/>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2591800F" w14:textId="77777777" w:rsidR="009D1293" w:rsidRPr="00227AFD" w:rsidRDefault="009D1293" w:rsidP="0067033A">
            <w:pPr>
              <w:tabs>
                <w:tab w:val="left" w:pos="0"/>
              </w:tabs>
              <w:spacing w:line="250" w:lineRule="exact"/>
              <w:ind w:right="40"/>
              <w:jc w:val="both"/>
              <w:rPr>
                <w:rFonts w:ascii="Times New Roman" w:eastAsia="Times New Roman" w:hAnsi="Times New Roman" w:cs="Times New Roman"/>
                <w:spacing w:val="10"/>
                <w:sz w:val="22"/>
                <w:szCs w:val="22"/>
                <w:lang w:val="ru-RU"/>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59EA77F2"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2531DAE9" w14:textId="77777777" w:rsidTr="00B15030">
        <w:trPr>
          <w:trHeight w:val="504"/>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420278A1"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73DA9FD0"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r w:rsidR="009D1293" w:rsidRPr="00227AFD" w14:paraId="00C9D37B" w14:textId="77777777" w:rsidTr="00B15030">
        <w:trPr>
          <w:trHeight w:val="518"/>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04A7E94D"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38ADDB7B"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lang w:val="uk-UA"/>
              </w:rPr>
            </w:pPr>
          </w:p>
        </w:tc>
      </w:tr>
      <w:tr w:rsidR="009D1293" w:rsidRPr="00227AFD" w14:paraId="43D841BB" w14:textId="77777777" w:rsidTr="00B15030">
        <w:trPr>
          <w:trHeight w:val="523"/>
          <w:jc w:val="center"/>
        </w:trPr>
        <w:tc>
          <w:tcPr>
            <w:tcW w:w="7128" w:type="dxa"/>
            <w:tcBorders>
              <w:top w:val="single" w:sz="4" w:space="0" w:color="auto"/>
              <w:left w:val="single" w:sz="4" w:space="0" w:color="auto"/>
              <w:bottom w:val="single" w:sz="4" w:space="0" w:color="auto"/>
              <w:right w:val="single" w:sz="4" w:space="0" w:color="auto"/>
            </w:tcBorders>
            <w:shd w:val="clear" w:color="auto" w:fill="FFFFFF"/>
          </w:tcPr>
          <w:p w14:paraId="59C2C855"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c>
          <w:tcPr>
            <w:tcW w:w="2477" w:type="dxa"/>
            <w:tcBorders>
              <w:top w:val="single" w:sz="4" w:space="0" w:color="auto"/>
              <w:left w:val="single" w:sz="4" w:space="0" w:color="auto"/>
              <w:bottom w:val="single" w:sz="4" w:space="0" w:color="auto"/>
              <w:right w:val="single" w:sz="4" w:space="0" w:color="auto"/>
            </w:tcBorders>
            <w:shd w:val="clear" w:color="auto" w:fill="FFFFFF"/>
          </w:tcPr>
          <w:p w14:paraId="208C5CFE"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tc>
      </w:tr>
    </w:tbl>
    <w:p w14:paraId="5A5E8B62" w14:textId="77777777" w:rsidR="009D1293" w:rsidRPr="00227AFD" w:rsidRDefault="009D1293" w:rsidP="009D1293">
      <w:pPr>
        <w:tabs>
          <w:tab w:val="left" w:pos="0"/>
        </w:tabs>
        <w:spacing w:line="250" w:lineRule="exact"/>
        <w:ind w:right="40"/>
        <w:jc w:val="both"/>
        <w:rPr>
          <w:rFonts w:ascii="Times New Roman" w:eastAsia="Times New Roman" w:hAnsi="Times New Roman" w:cs="Times New Roman"/>
          <w:spacing w:val="10"/>
          <w:sz w:val="22"/>
          <w:szCs w:val="22"/>
        </w:rPr>
      </w:pPr>
    </w:p>
    <w:p w14:paraId="78161061" w14:textId="77777777" w:rsidR="009D1293" w:rsidRPr="00227AFD" w:rsidRDefault="009D1293" w:rsidP="009D1293">
      <w:pPr>
        <w:numPr>
          <w:ilvl w:val="0"/>
          <w:numId w:val="8"/>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Замовник здійснює оплату послуг Компанії управління проектом щомісячно не пізніше 15 числа місяця наступного за звітним.</w:t>
      </w:r>
    </w:p>
    <w:p w14:paraId="017F5B05" w14:textId="77777777" w:rsidR="009D1293" w:rsidRPr="00227AFD" w:rsidRDefault="009D1293" w:rsidP="009D1293">
      <w:pPr>
        <w:numPr>
          <w:ilvl w:val="0"/>
          <w:numId w:val="8"/>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При визначенні вищевказаних тарифів Сторони керувалися техніко-економічними показниками Об'єкту визначеними в п. 1.3. цього Договору. Сторони домовились, що в разі зміни </w:t>
      </w:r>
      <w:proofErr w:type="spellStart"/>
      <w:r w:rsidRPr="00227AFD">
        <w:rPr>
          <w:rFonts w:ascii="Times New Roman" w:eastAsia="Times New Roman" w:hAnsi="Times New Roman" w:cs="Times New Roman"/>
          <w:spacing w:val="10"/>
          <w:sz w:val="22"/>
          <w:szCs w:val="22"/>
        </w:rPr>
        <w:t>гехніко</w:t>
      </w:r>
      <w:proofErr w:type="spellEnd"/>
      <w:r w:rsidRPr="00227AFD">
        <w:rPr>
          <w:rFonts w:ascii="Times New Roman" w:eastAsia="Times New Roman" w:hAnsi="Times New Roman" w:cs="Times New Roman"/>
          <w:spacing w:val="10"/>
          <w:sz w:val="22"/>
          <w:szCs w:val="22"/>
        </w:rPr>
        <w:t>-економічних показників Об'єкту в сторону збільшення загальної площі Об'єкта, поверховості, будівельного об'єму, площі забудови, Сторони можуть переглянути тарифи шляхом внесення відповідних змін в цей Договір.</w:t>
      </w:r>
    </w:p>
    <w:p w14:paraId="0DD37303" w14:textId="77777777" w:rsidR="009D1293" w:rsidRPr="00227AFD" w:rsidRDefault="009D1293" w:rsidP="009D1293">
      <w:pPr>
        <w:numPr>
          <w:ilvl w:val="0"/>
          <w:numId w:val="8"/>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Сторони встановили, що в окремих випадках за погодженням між Сторонами, за окремі види послуг, у разі їх письмового оформлення у формі додаткової угоди до Договору чи у формі окремого правочину, плата за послуги може встановлюватись і сплачуватись окремо і незалежно від щомісячних платежів.</w:t>
      </w:r>
    </w:p>
    <w:p w14:paraId="03EFE34E" w14:textId="77777777" w:rsidR="009D1293" w:rsidRPr="005252E8" w:rsidRDefault="009D1293" w:rsidP="009D1293">
      <w:pPr>
        <w:numPr>
          <w:ilvl w:val="0"/>
          <w:numId w:val="8"/>
        </w:num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 xml:space="preserve">Замовник має право на власний розсуд </w:t>
      </w:r>
      <w:r w:rsidRPr="005252E8">
        <w:rPr>
          <w:rFonts w:ascii="Times New Roman" w:eastAsia="Times New Roman" w:hAnsi="Times New Roman" w:cs="Times New Roman"/>
          <w:spacing w:val="10"/>
          <w:sz w:val="22"/>
          <w:szCs w:val="22"/>
        </w:rPr>
        <w:t>провадити оплату послуг достроково.</w:t>
      </w:r>
    </w:p>
    <w:p w14:paraId="24EFE292" w14:textId="0B99A11F" w:rsidR="009D1293" w:rsidRPr="00227AFD" w:rsidRDefault="009D1293" w:rsidP="009D1293">
      <w:pPr>
        <w:numPr>
          <w:ilvl w:val="0"/>
          <w:numId w:val="8"/>
        </w:numPr>
        <w:tabs>
          <w:tab w:val="left" w:pos="0"/>
        </w:tabs>
        <w:spacing w:line="250" w:lineRule="exact"/>
        <w:ind w:right="40"/>
        <w:jc w:val="both"/>
        <w:rPr>
          <w:rFonts w:ascii="Times New Roman" w:eastAsia="Times New Roman" w:hAnsi="Times New Roman" w:cs="Times New Roman"/>
          <w:spacing w:val="10"/>
          <w:sz w:val="22"/>
          <w:szCs w:val="22"/>
        </w:rPr>
      </w:pPr>
      <w:r w:rsidRPr="005252E8">
        <w:rPr>
          <w:rFonts w:ascii="Times New Roman" w:eastAsia="Times New Roman" w:hAnsi="Times New Roman" w:cs="Times New Roman"/>
          <w:spacing w:val="10"/>
          <w:sz w:val="22"/>
          <w:szCs w:val="22"/>
        </w:rPr>
        <w:t xml:space="preserve">Компанія управління проектом щомісячно, в строк до </w:t>
      </w:r>
      <w:r w:rsidR="00E23769" w:rsidRPr="005252E8">
        <w:rPr>
          <w:rFonts w:ascii="Times New Roman" w:eastAsia="Times New Roman" w:hAnsi="Times New Roman" w:cs="Times New Roman"/>
          <w:color w:val="auto"/>
          <w:spacing w:val="10"/>
          <w:sz w:val="22"/>
          <w:szCs w:val="22"/>
          <w:lang w:val="ru-RU"/>
        </w:rPr>
        <w:t>5</w:t>
      </w:r>
      <w:r w:rsidRPr="005252E8">
        <w:rPr>
          <w:rFonts w:ascii="Times New Roman" w:eastAsia="Times New Roman" w:hAnsi="Times New Roman" w:cs="Times New Roman"/>
          <w:color w:val="auto"/>
          <w:spacing w:val="10"/>
          <w:sz w:val="22"/>
          <w:szCs w:val="22"/>
        </w:rPr>
        <w:t xml:space="preserve"> числа </w:t>
      </w:r>
      <w:r w:rsidRPr="005252E8">
        <w:rPr>
          <w:rFonts w:ascii="Times New Roman" w:eastAsia="Times New Roman" w:hAnsi="Times New Roman" w:cs="Times New Roman"/>
          <w:spacing w:val="10"/>
          <w:sz w:val="22"/>
          <w:szCs w:val="22"/>
        </w:rPr>
        <w:t xml:space="preserve">місяця наступного за звітним, надає Замовнику Акт приймання-передачі наданих послуг. Замовник зобов'язаний підписати Акт наданих послуг протягом </w:t>
      </w:r>
      <w:r w:rsidR="00E23769" w:rsidRPr="005252E8">
        <w:rPr>
          <w:rFonts w:ascii="Times New Roman" w:eastAsia="Times New Roman" w:hAnsi="Times New Roman" w:cs="Times New Roman"/>
          <w:color w:val="auto"/>
          <w:spacing w:val="10"/>
          <w:sz w:val="22"/>
          <w:szCs w:val="22"/>
          <w:lang w:val="ru-RU"/>
        </w:rPr>
        <w:t>5</w:t>
      </w:r>
      <w:r w:rsidRPr="005252E8">
        <w:rPr>
          <w:rFonts w:ascii="Times New Roman" w:eastAsia="Times New Roman" w:hAnsi="Times New Roman" w:cs="Times New Roman"/>
          <w:color w:val="auto"/>
          <w:spacing w:val="10"/>
          <w:sz w:val="22"/>
          <w:szCs w:val="22"/>
        </w:rPr>
        <w:t xml:space="preserve"> днів </w:t>
      </w:r>
      <w:r w:rsidRPr="005252E8">
        <w:rPr>
          <w:rFonts w:ascii="Times New Roman" w:eastAsia="Times New Roman" w:hAnsi="Times New Roman" w:cs="Times New Roman"/>
          <w:spacing w:val="10"/>
          <w:sz w:val="22"/>
          <w:szCs w:val="22"/>
        </w:rPr>
        <w:t>з моменту його надання Компанією управління проектом Замовнику. Якщо Замовник протягом 10 днів</w:t>
      </w:r>
      <w:r w:rsidRPr="00227AFD">
        <w:rPr>
          <w:rFonts w:ascii="Times New Roman" w:eastAsia="Times New Roman" w:hAnsi="Times New Roman" w:cs="Times New Roman"/>
          <w:spacing w:val="10"/>
          <w:sz w:val="22"/>
          <w:szCs w:val="22"/>
        </w:rPr>
        <w:t xml:space="preserve"> не підпише Акт наданих послуг і не </w:t>
      </w:r>
      <w:proofErr w:type="spellStart"/>
      <w:r w:rsidRPr="00227AFD">
        <w:rPr>
          <w:rFonts w:ascii="Times New Roman" w:eastAsia="Times New Roman" w:hAnsi="Times New Roman" w:cs="Times New Roman"/>
          <w:spacing w:val="10"/>
          <w:sz w:val="22"/>
          <w:szCs w:val="22"/>
        </w:rPr>
        <w:t>надішле</w:t>
      </w:r>
      <w:proofErr w:type="spellEnd"/>
      <w:r w:rsidRPr="00227AFD">
        <w:rPr>
          <w:rFonts w:ascii="Times New Roman" w:eastAsia="Times New Roman" w:hAnsi="Times New Roman" w:cs="Times New Roman"/>
          <w:spacing w:val="10"/>
          <w:sz w:val="22"/>
          <w:szCs w:val="22"/>
        </w:rPr>
        <w:t xml:space="preserve"> мотивовану відмову Компанії управління проектом - Акт наданих послуг вважається підписаним. В разі надіслання мотивованої відмови, складається </w:t>
      </w:r>
      <w:proofErr w:type="spellStart"/>
      <w:r w:rsidRPr="00227AFD">
        <w:rPr>
          <w:rFonts w:ascii="Times New Roman" w:eastAsia="Times New Roman" w:hAnsi="Times New Roman" w:cs="Times New Roman"/>
          <w:spacing w:val="10"/>
          <w:sz w:val="22"/>
          <w:szCs w:val="22"/>
        </w:rPr>
        <w:t>двохсторонній</w:t>
      </w:r>
      <w:proofErr w:type="spellEnd"/>
      <w:r w:rsidRPr="00227AFD">
        <w:rPr>
          <w:rFonts w:ascii="Times New Roman" w:eastAsia="Times New Roman" w:hAnsi="Times New Roman" w:cs="Times New Roman"/>
          <w:spacing w:val="10"/>
          <w:sz w:val="22"/>
          <w:szCs w:val="22"/>
        </w:rPr>
        <w:t xml:space="preserve"> акт, в якому зазначається перелік недоліків і недоробок та терміни їх усунення.</w:t>
      </w:r>
    </w:p>
    <w:p w14:paraId="21D3B1DA"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4.7.</w:t>
      </w:r>
      <w:r w:rsidRPr="00227AFD">
        <w:rPr>
          <w:rFonts w:ascii="Times New Roman" w:eastAsia="Times New Roman" w:hAnsi="Times New Roman" w:cs="Times New Roman"/>
          <w:spacing w:val="10"/>
          <w:sz w:val="22"/>
          <w:szCs w:val="22"/>
        </w:rPr>
        <w:tab/>
        <w:t>Компанія управління проектом зобов'язується за власний рахунок усунути недоліки та недоробки в терміни зазначені у двосторонньому акті. Після усунення недоліків, в установленому порядку Сторони підписують Акт наданих послуг.</w:t>
      </w:r>
    </w:p>
    <w:p w14:paraId="515AB9DF" w14:textId="255A09E8" w:rsidR="00BD307A"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4.8.</w:t>
      </w:r>
      <w:r w:rsidRPr="00227AFD">
        <w:rPr>
          <w:rFonts w:ascii="Times New Roman" w:eastAsia="Times New Roman" w:hAnsi="Times New Roman" w:cs="Times New Roman"/>
          <w:spacing w:val="10"/>
          <w:sz w:val="22"/>
          <w:szCs w:val="22"/>
        </w:rPr>
        <w:tab/>
        <w:t>Оплата послуг Компанії управління проектом здійснюється Замовником в національній валюті України через поточні рахунки Сторін.</w:t>
      </w:r>
    </w:p>
    <w:p w14:paraId="0A3AD8EF" w14:textId="030AC3D9" w:rsidR="00C7040F" w:rsidRPr="00C7040F" w:rsidRDefault="00C7040F" w:rsidP="00BD307A">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4.9. У випадку дострокового розірвання договору з ініціативи Замовника, оплата здійснюється виключно за фактично надані послуги Компанією і в такому випадку, оплата згідно п. 4.1.1. не здійснюється.</w:t>
      </w:r>
    </w:p>
    <w:p w14:paraId="20996EA7" w14:textId="77777777" w:rsidR="00BD307A" w:rsidRPr="00227AFD" w:rsidRDefault="00BD307A" w:rsidP="00D357C7">
      <w:pPr>
        <w:tabs>
          <w:tab w:val="left" w:pos="0"/>
        </w:tabs>
        <w:spacing w:line="250" w:lineRule="exact"/>
        <w:ind w:right="40"/>
        <w:jc w:val="center"/>
        <w:rPr>
          <w:rFonts w:ascii="Times New Roman" w:eastAsia="Times New Roman" w:hAnsi="Times New Roman" w:cs="Times New Roman"/>
          <w:b/>
          <w:spacing w:val="10"/>
          <w:sz w:val="22"/>
          <w:szCs w:val="22"/>
        </w:rPr>
      </w:pPr>
      <w:r w:rsidRPr="00227AFD">
        <w:rPr>
          <w:rFonts w:ascii="Times New Roman" w:eastAsia="Times New Roman" w:hAnsi="Times New Roman" w:cs="Times New Roman"/>
          <w:b/>
          <w:spacing w:val="10"/>
          <w:sz w:val="22"/>
          <w:szCs w:val="22"/>
        </w:rPr>
        <w:t>5. Відповідальність Сторін</w:t>
      </w:r>
    </w:p>
    <w:p w14:paraId="3936B52A"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5.1.</w:t>
      </w:r>
      <w:r w:rsidRPr="00227AFD">
        <w:rPr>
          <w:rFonts w:ascii="Times New Roman" w:eastAsia="Times New Roman" w:hAnsi="Times New Roman" w:cs="Times New Roman"/>
          <w:spacing w:val="10"/>
          <w:sz w:val="22"/>
          <w:szCs w:val="22"/>
        </w:rPr>
        <w:tab/>
        <w:t>За невиконання або неналежне виконання зобов'язань за цим Договором Сторони несуть відповідальність згідно чинного законодавства України та цього Договору.</w:t>
      </w:r>
    </w:p>
    <w:p w14:paraId="02D0E474"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5.2.</w:t>
      </w:r>
      <w:r w:rsidRPr="00227AFD">
        <w:rPr>
          <w:rFonts w:ascii="Times New Roman" w:eastAsia="Times New Roman" w:hAnsi="Times New Roman" w:cs="Times New Roman"/>
          <w:spacing w:val="10"/>
          <w:sz w:val="22"/>
          <w:szCs w:val="22"/>
        </w:rPr>
        <w:tab/>
        <w:t>У разі затримання Замовником здійснення оплати робіт за договорами укладеними Замовником з метою реалізації бізнес-проекту, дозволів та інших платежів необхідних для корегування проектної документації, будівництва та прийняття Об'єкта в експлуатацію та/або в разі порушення Замовником інших зобов'язань за Договором, що призвело до призупинення виконання Компанією управління проектом своїх зобов'язань за Договором, Замовник зобов'язується сплачувати Компанії управління проектом плату за надання послуг у визначеному розмірі за її простій незалежно від простою (призупинення надання послуг).</w:t>
      </w:r>
    </w:p>
    <w:p w14:paraId="22D8E19A"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5.3.</w:t>
      </w:r>
      <w:r w:rsidRPr="00227AFD">
        <w:rPr>
          <w:rFonts w:ascii="Times New Roman" w:eastAsia="Times New Roman" w:hAnsi="Times New Roman" w:cs="Times New Roman"/>
          <w:spacing w:val="10"/>
          <w:sz w:val="22"/>
          <w:szCs w:val="22"/>
        </w:rPr>
        <w:tab/>
        <w:t>У разі порушення Замовником строків оплати послуг Компанії управління проектом відповідно п. 4.2., Замовник на вимогу Компанії управління проектом сплачує останній пеню в розмірі подвійної облікової ставки НБУ від суми простроченого платежу за кожен день прострочення.</w:t>
      </w:r>
    </w:p>
    <w:p w14:paraId="755391E8"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5.4.</w:t>
      </w:r>
      <w:r w:rsidRPr="00227AFD">
        <w:rPr>
          <w:rFonts w:ascii="Times New Roman" w:eastAsia="Times New Roman" w:hAnsi="Times New Roman" w:cs="Times New Roman"/>
          <w:spacing w:val="10"/>
          <w:sz w:val="22"/>
          <w:szCs w:val="22"/>
        </w:rPr>
        <w:tab/>
        <w:t>Відшкодування штрафних санкцій не звільняє винну Сторону від обов'язку виконання цього Договору.</w:t>
      </w:r>
    </w:p>
    <w:p w14:paraId="221174A2"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5.5.</w:t>
      </w:r>
      <w:r w:rsidRPr="00227AFD">
        <w:rPr>
          <w:rFonts w:ascii="Times New Roman" w:eastAsia="Times New Roman" w:hAnsi="Times New Roman" w:cs="Times New Roman"/>
          <w:spacing w:val="10"/>
          <w:sz w:val="22"/>
          <w:szCs w:val="22"/>
        </w:rPr>
        <w:tab/>
      </w:r>
      <w:r w:rsidRPr="00E23769">
        <w:rPr>
          <w:rFonts w:ascii="Times New Roman" w:eastAsia="Times New Roman" w:hAnsi="Times New Roman" w:cs="Times New Roman"/>
          <w:spacing w:val="10"/>
          <w:sz w:val="22"/>
          <w:szCs w:val="22"/>
        </w:rPr>
        <w:t>Компан</w:t>
      </w:r>
      <w:r w:rsidR="00D45E0F" w:rsidRPr="00E23769">
        <w:rPr>
          <w:rFonts w:ascii="Times New Roman" w:eastAsia="Times New Roman" w:hAnsi="Times New Roman" w:cs="Times New Roman"/>
          <w:spacing w:val="10"/>
          <w:sz w:val="22"/>
          <w:szCs w:val="22"/>
        </w:rPr>
        <w:t>ія управління проектом несе відповідальність</w:t>
      </w:r>
      <w:r w:rsidRPr="00E23769">
        <w:rPr>
          <w:rFonts w:ascii="Times New Roman" w:eastAsia="Times New Roman" w:hAnsi="Times New Roman" w:cs="Times New Roman"/>
          <w:spacing w:val="10"/>
          <w:sz w:val="22"/>
          <w:szCs w:val="22"/>
        </w:rPr>
        <w:t xml:space="preserve"> за невиконання або неналежне виконання робіт третіми особами за договорами укладеними Замовником</w:t>
      </w:r>
      <w:r w:rsidR="00D45E0F" w:rsidRPr="00E23769">
        <w:rPr>
          <w:rFonts w:ascii="Times New Roman" w:eastAsia="Times New Roman" w:hAnsi="Times New Roman" w:cs="Times New Roman"/>
          <w:spacing w:val="10"/>
          <w:sz w:val="22"/>
          <w:szCs w:val="22"/>
          <w:lang w:val="uk-UA"/>
        </w:rPr>
        <w:t>, яких вона підшукала/відрекомендувала для певного виду робіт, послуг, поставки товарів</w:t>
      </w:r>
      <w:r w:rsidRPr="00E23769">
        <w:rPr>
          <w:rFonts w:ascii="Times New Roman" w:eastAsia="Times New Roman" w:hAnsi="Times New Roman" w:cs="Times New Roman"/>
          <w:spacing w:val="10"/>
          <w:sz w:val="22"/>
          <w:szCs w:val="22"/>
        </w:rPr>
        <w:t>.</w:t>
      </w:r>
    </w:p>
    <w:p w14:paraId="12B42E5D" w14:textId="77777777" w:rsidR="00227AFD" w:rsidRPr="00227AFD" w:rsidRDefault="00227AFD" w:rsidP="00BD307A">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5.6. Компанія управління проектом несе відповідальність за прийняті в результаті виконання умов договору рішення з управління проектом у випадку понесення Замовником матеріальних збитків за результатами прийнятих Компанією рішень, окрім рішень, які узгоджені Замовником.</w:t>
      </w:r>
    </w:p>
    <w:p w14:paraId="25637284" w14:textId="77777777" w:rsidR="00BD307A" w:rsidRPr="00227AFD" w:rsidRDefault="00227AFD"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lastRenderedPageBreak/>
        <w:t>5.7</w:t>
      </w:r>
      <w:r w:rsidR="00BD307A" w:rsidRPr="00227AFD">
        <w:rPr>
          <w:rFonts w:ascii="Times New Roman" w:eastAsia="Times New Roman" w:hAnsi="Times New Roman" w:cs="Times New Roman"/>
          <w:spacing w:val="10"/>
          <w:sz w:val="22"/>
          <w:szCs w:val="22"/>
        </w:rPr>
        <w:t>.</w:t>
      </w:r>
      <w:r w:rsidR="00BD307A" w:rsidRPr="00227AFD">
        <w:rPr>
          <w:rFonts w:ascii="Times New Roman" w:eastAsia="Times New Roman" w:hAnsi="Times New Roman" w:cs="Times New Roman"/>
          <w:spacing w:val="10"/>
          <w:sz w:val="22"/>
          <w:szCs w:val="22"/>
        </w:rPr>
        <w:tab/>
        <w:t>Компанія управління проектом не несе відповідальність за наслідки прямих вказівок Замовника чи його представника наданих третім особам за договорами укладеними з ними Замовником з метою реалізації бізнес-проект}. без погодження таких вказівок з Компанією управління проектом.</w:t>
      </w:r>
    </w:p>
    <w:p w14:paraId="732CE56D"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w:t>
      </w:r>
      <w:r w:rsidR="00227AFD" w:rsidRPr="00227AFD">
        <w:rPr>
          <w:rFonts w:ascii="Times New Roman" w:eastAsia="Times New Roman" w:hAnsi="Times New Roman" w:cs="Times New Roman"/>
          <w:spacing w:val="10"/>
          <w:sz w:val="22"/>
          <w:szCs w:val="22"/>
        </w:rPr>
        <w:t>.</w:t>
      </w:r>
      <w:r w:rsidR="00227AFD" w:rsidRPr="00227AFD">
        <w:rPr>
          <w:rFonts w:ascii="Times New Roman" w:eastAsia="Times New Roman" w:hAnsi="Times New Roman" w:cs="Times New Roman"/>
          <w:spacing w:val="10"/>
          <w:sz w:val="22"/>
          <w:szCs w:val="22"/>
          <w:lang w:val="uk-UA"/>
        </w:rPr>
        <w:t>8</w:t>
      </w:r>
      <w:r w:rsidRPr="00227AFD">
        <w:rPr>
          <w:rFonts w:ascii="Times New Roman" w:eastAsia="Times New Roman" w:hAnsi="Times New Roman" w:cs="Times New Roman"/>
          <w:spacing w:val="10"/>
          <w:sz w:val="22"/>
          <w:szCs w:val="22"/>
        </w:rPr>
        <w:t>.</w:t>
      </w:r>
      <w:r w:rsidRPr="00227AFD">
        <w:rPr>
          <w:rFonts w:ascii="Times New Roman" w:eastAsia="Times New Roman" w:hAnsi="Times New Roman" w:cs="Times New Roman"/>
          <w:spacing w:val="10"/>
          <w:sz w:val="22"/>
          <w:szCs w:val="22"/>
        </w:rPr>
        <w:tab/>
        <w:t>Сторона не несе відповідальності за порушення Договору, якщо воно сталося не з її вини (умислу чи необережності).</w:t>
      </w:r>
    </w:p>
    <w:p w14:paraId="1C6A7EA3" w14:textId="77777777" w:rsidR="00BD307A" w:rsidRPr="00227AFD" w:rsidRDefault="00227AFD"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5.9</w:t>
      </w:r>
      <w:r w:rsidR="00BD307A" w:rsidRPr="00227AFD">
        <w:rPr>
          <w:rFonts w:ascii="Times New Roman" w:eastAsia="Times New Roman" w:hAnsi="Times New Roman" w:cs="Times New Roman"/>
          <w:spacing w:val="10"/>
          <w:sz w:val="22"/>
          <w:szCs w:val="22"/>
        </w:rPr>
        <w:t>.</w:t>
      </w:r>
      <w:r w:rsidR="00BD307A" w:rsidRPr="00227AFD">
        <w:rPr>
          <w:rFonts w:ascii="Times New Roman" w:eastAsia="Times New Roman" w:hAnsi="Times New Roman" w:cs="Times New Roman"/>
          <w:spacing w:val="10"/>
          <w:sz w:val="22"/>
          <w:szCs w:val="22"/>
        </w:rPr>
        <w:tab/>
        <w:t>Жодна із Сторін не буде нести відповідальність за повне або часткове невиконання будь-яких своїх зобов'язань, якщо невиконання буде зумовлено форс-мажорними обставинами як паводок, пожежа, землетрус, впровадження обмежувальних урядових заходів, прийняття рішень державними органами, органами місцевої влади та діями третіх осіб (страйк, революція, масові заворушення, громадські демонстрації), протиправними діями третіх осіб, що виникли після укладення Договору.</w:t>
      </w:r>
    </w:p>
    <w:p w14:paraId="3C88E664" w14:textId="77777777" w:rsidR="00BD307A" w:rsidRPr="00227AFD" w:rsidRDefault="00227AFD"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5.10</w:t>
      </w:r>
      <w:r w:rsidR="00BD307A" w:rsidRPr="00227AFD">
        <w:rPr>
          <w:rFonts w:ascii="Times New Roman" w:eastAsia="Times New Roman" w:hAnsi="Times New Roman" w:cs="Times New Roman"/>
          <w:spacing w:val="10"/>
          <w:sz w:val="22"/>
          <w:szCs w:val="22"/>
        </w:rPr>
        <w:t>. Якщо будь-які з форс-мажорних обставин, зазначених в п. 5.8. Договору, безпосередньо вплинули на строки виконання зобов'язань за Договором, то такі строки відповідно відкладаються на час дії таких обставин.</w:t>
      </w:r>
    </w:p>
    <w:p w14:paraId="6AFB667D" w14:textId="77777777" w:rsidR="00BD307A" w:rsidRPr="00227AFD" w:rsidRDefault="00227AFD"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5.11</w:t>
      </w:r>
      <w:r w:rsidR="00BD307A" w:rsidRPr="00227AFD">
        <w:rPr>
          <w:rFonts w:ascii="Times New Roman" w:eastAsia="Times New Roman" w:hAnsi="Times New Roman" w:cs="Times New Roman"/>
          <w:spacing w:val="10"/>
          <w:sz w:val="22"/>
          <w:szCs w:val="22"/>
        </w:rPr>
        <w:t>.Сторона для якої стало неможливим виконання зобов'язань за Договором, зобов'язана після виникнення і припинення зазначених в п. 5.8. Договору форс-мажорних обставин негайно, але не пізніше 10 робочих днів з дати їх початку і 10 робочих днів з дати їх припинення, в письмовій формі попередити другу Сторону. Несвоєчасне попередження про обставини непереборної сили позбавляє таку Сторону права посилатися на них в майбутньому.</w:t>
      </w:r>
    </w:p>
    <w:p w14:paraId="4997B349" w14:textId="77777777" w:rsidR="00BD307A" w:rsidRPr="00227AFD" w:rsidRDefault="00D357C7" w:rsidP="00D357C7">
      <w:pPr>
        <w:tabs>
          <w:tab w:val="left" w:pos="0"/>
        </w:tabs>
        <w:spacing w:line="250" w:lineRule="exact"/>
        <w:ind w:right="40"/>
        <w:jc w:val="center"/>
        <w:rPr>
          <w:rFonts w:ascii="Times New Roman" w:eastAsia="Times New Roman" w:hAnsi="Times New Roman" w:cs="Times New Roman"/>
          <w:b/>
          <w:spacing w:val="10"/>
          <w:sz w:val="22"/>
          <w:szCs w:val="22"/>
        </w:rPr>
      </w:pPr>
      <w:r w:rsidRPr="00227AFD">
        <w:rPr>
          <w:rFonts w:ascii="Times New Roman" w:eastAsia="Times New Roman" w:hAnsi="Times New Roman" w:cs="Times New Roman"/>
          <w:b/>
          <w:spacing w:val="10"/>
          <w:sz w:val="22"/>
          <w:szCs w:val="22"/>
        </w:rPr>
        <w:t>6. Порядок при</w:t>
      </w:r>
      <w:r w:rsidRPr="00227AFD">
        <w:rPr>
          <w:rFonts w:ascii="Times New Roman" w:eastAsia="Times New Roman" w:hAnsi="Times New Roman" w:cs="Times New Roman"/>
          <w:b/>
          <w:spacing w:val="10"/>
          <w:sz w:val="22"/>
          <w:szCs w:val="22"/>
          <w:lang w:val="ru-RU"/>
        </w:rPr>
        <w:t>пи</w:t>
      </w:r>
      <w:proofErr w:type="spellStart"/>
      <w:r w:rsidR="00BD307A" w:rsidRPr="00227AFD">
        <w:rPr>
          <w:rFonts w:ascii="Times New Roman" w:eastAsia="Times New Roman" w:hAnsi="Times New Roman" w:cs="Times New Roman"/>
          <w:b/>
          <w:spacing w:val="10"/>
          <w:sz w:val="22"/>
          <w:szCs w:val="22"/>
        </w:rPr>
        <w:t>нення</w:t>
      </w:r>
      <w:proofErr w:type="spellEnd"/>
      <w:r w:rsidR="00BD307A" w:rsidRPr="00227AFD">
        <w:rPr>
          <w:rFonts w:ascii="Times New Roman" w:eastAsia="Times New Roman" w:hAnsi="Times New Roman" w:cs="Times New Roman"/>
          <w:b/>
          <w:spacing w:val="10"/>
          <w:sz w:val="22"/>
          <w:szCs w:val="22"/>
        </w:rPr>
        <w:t xml:space="preserve"> Договору</w:t>
      </w:r>
    </w:p>
    <w:p w14:paraId="5BC5C452"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6.1.</w:t>
      </w:r>
      <w:r w:rsidRPr="00227AFD">
        <w:rPr>
          <w:rFonts w:ascii="Times New Roman" w:eastAsia="Times New Roman" w:hAnsi="Times New Roman" w:cs="Times New Roman"/>
          <w:spacing w:val="10"/>
          <w:sz w:val="22"/>
          <w:szCs w:val="22"/>
        </w:rPr>
        <w:tab/>
        <w:t>Даний Договір може бути розірваний за взаємною згодою Сторін шляхом укладення ними угоди про розірвання цього Договору.</w:t>
      </w:r>
    </w:p>
    <w:p w14:paraId="4D095E99"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227AFD">
        <w:rPr>
          <w:rFonts w:ascii="Times New Roman" w:eastAsia="Times New Roman" w:hAnsi="Times New Roman" w:cs="Times New Roman"/>
          <w:spacing w:val="10"/>
          <w:sz w:val="22"/>
          <w:szCs w:val="22"/>
        </w:rPr>
        <w:t>6.2.</w:t>
      </w:r>
      <w:r w:rsidRPr="00227AFD">
        <w:rPr>
          <w:rFonts w:ascii="Times New Roman" w:eastAsia="Times New Roman" w:hAnsi="Times New Roman" w:cs="Times New Roman"/>
          <w:spacing w:val="10"/>
          <w:sz w:val="22"/>
          <w:szCs w:val="22"/>
        </w:rPr>
        <w:tab/>
        <w:t>В разі затримання Замовником, більш як на два місяці, здійснення оплати робіт/послуг/тов</w:t>
      </w:r>
      <w:r w:rsidR="00E84038" w:rsidRPr="00227AFD">
        <w:rPr>
          <w:rFonts w:ascii="Times New Roman" w:eastAsia="Times New Roman" w:hAnsi="Times New Roman" w:cs="Times New Roman"/>
          <w:spacing w:val="10"/>
          <w:sz w:val="22"/>
          <w:szCs w:val="22"/>
        </w:rPr>
        <w:t>арів за договорами укладеними з</w:t>
      </w:r>
      <w:r w:rsidR="00E84038" w:rsidRPr="00227AFD">
        <w:rPr>
          <w:rFonts w:ascii="Times New Roman" w:eastAsia="Times New Roman" w:hAnsi="Times New Roman" w:cs="Times New Roman"/>
          <w:spacing w:val="10"/>
          <w:sz w:val="22"/>
          <w:szCs w:val="22"/>
          <w:lang w:val="uk-UA"/>
        </w:rPr>
        <w:t xml:space="preserve"> метою </w:t>
      </w:r>
      <w:r w:rsidRPr="00227AFD">
        <w:rPr>
          <w:rFonts w:ascii="Times New Roman" w:eastAsia="Times New Roman" w:hAnsi="Times New Roman" w:cs="Times New Roman"/>
          <w:spacing w:val="10"/>
          <w:sz w:val="22"/>
          <w:szCs w:val="22"/>
        </w:rPr>
        <w:t>реалізації бізнес-проекту (крім випадків, коли така затримка оплати викликана неналежним виконанням чи невиконанням своїх обов'язків третіми особами - виконавцями робіт/послуг, постачальниками товарів за зазначеними вище договорами), дозволів та інших платежів необхідних для реалізації бізнес-проекту та/або в разі порушення Замовником інших зобов'язань за Договором, Компанія управління проектом має право відмовитися від Договору в односторонньому порядку після письмового повідомлення про це Замовника.</w:t>
      </w:r>
    </w:p>
    <w:p w14:paraId="7B7EE121" w14:textId="77777777" w:rsidR="00BD307A"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rPr>
      </w:pPr>
      <w:r w:rsidRPr="00E23769">
        <w:rPr>
          <w:rFonts w:ascii="Times New Roman" w:eastAsia="Times New Roman" w:hAnsi="Times New Roman" w:cs="Times New Roman"/>
          <w:spacing w:val="10"/>
          <w:sz w:val="22"/>
          <w:szCs w:val="22"/>
        </w:rPr>
        <w:t>6.3.</w:t>
      </w:r>
      <w:r w:rsidRPr="00E23769">
        <w:rPr>
          <w:rFonts w:ascii="Times New Roman" w:eastAsia="Times New Roman" w:hAnsi="Times New Roman" w:cs="Times New Roman"/>
          <w:spacing w:val="10"/>
          <w:sz w:val="22"/>
          <w:szCs w:val="22"/>
        </w:rPr>
        <w:tab/>
        <w:t>В разі порушення Компанією управління проектом своїх зобов'язань за Договором, що призвело з її вини до суттєвих затримок під час реалізації бізнес-проекту - Замовник має право відмовитися від Договору в односторонньому порядку після письмового повідомлення про це Компанію управління проектом та вимагати від неї компенсації завданої Замовнику шкоди.</w:t>
      </w:r>
    </w:p>
    <w:p w14:paraId="4D8FAF1D" w14:textId="77777777" w:rsidR="001D0EA6" w:rsidRPr="00227AFD" w:rsidRDefault="00BD307A" w:rsidP="00BD307A">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rPr>
        <w:t>6.4.</w:t>
      </w:r>
      <w:r w:rsidRPr="00227AFD">
        <w:rPr>
          <w:rFonts w:ascii="Times New Roman" w:eastAsia="Times New Roman" w:hAnsi="Times New Roman" w:cs="Times New Roman"/>
          <w:spacing w:val="10"/>
          <w:sz w:val="22"/>
          <w:szCs w:val="22"/>
        </w:rPr>
        <w:tab/>
        <w:t>Припинення Договору відповідно до п.6.2. і п. 6.3. Договору не звільняє винну Сторону від відповідальності за порушення зобов'язання.</w:t>
      </w:r>
    </w:p>
    <w:p w14:paraId="1C3DDCC1"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6.5. У разі якщо форс-мажорні обставини та їх наслідки триватимуть більше трьох місяців, то Сторони зобов'язані обговорити доцільність виконання Договору. Якщо Сторони протягом 10 днів не приймуть рішення щодо доцільності виконання Договору, тоді кожна із Сторін має право вимагати розірвання Договору в односторонньому порядку.</w:t>
      </w:r>
    </w:p>
    <w:p w14:paraId="0C4A9D33" w14:textId="77777777" w:rsidR="00227AFD" w:rsidRPr="00227AFD" w:rsidRDefault="00227AFD" w:rsidP="00227AFD">
      <w:pPr>
        <w:tabs>
          <w:tab w:val="left" w:pos="0"/>
        </w:tabs>
        <w:spacing w:line="250" w:lineRule="exact"/>
        <w:ind w:right="40"/>
        <w:jc w:val="center"/>
        <w:rPr>
          <w:rFonts w:ascii="Times New Roman" w:eastAsia="Times New Roman" w:hAnsi="Times New Roman" w:cs="Times New Roman"/>
          <w:b/>
          <w:spacing w:val="10"/>
          <w:sz w:val="22"/>
          <w:szCs w:val="22"/>
          <w:lang w:val="uk-UA"/>
        </w:rPr>
      </w:pPr>
    </w:p>
    <w:p w14:paraId="257D7323" w14:textId="77777777" w:rsidR="007418C2" w:rsidRPr="00227AFD" w:rsidRDefault="007418C2" w:rsidP="00227AFD">
      <w:pPr>
        <w:tabs>
          <w:tab w:val="left" w:pos="0"/>
        </w:tabs>
        <w:spacing w:line="250" w:lineRule="exact"/>
        <w:ind w:right="40"/>
        <w:jc w:val="center"/>
        <w:rPr>
          <w:rFonts w:ascii="Times New Roman" w:eastAsia="Times New Roman" w:hAnsi="Times New Roman" w:cs="Times New Roman"/>
          <w:b/>
          <w:spacing w:val="10"/>
          <w:sz w:val="22"/>
          <w:szCs w:val="22"/>
          <w:lang w:val="uk-UA"/>
        </w:rPr>
      </w:pPr>
      <w:r w:rsidRPr="00227AFD">
        <w:rPr>
          <w:rFonts w:ascii="Times New Roman" w:eastAsia="Times New Roman" w:hAnsi="Times New Roman" w:cs="Times New Roman"/>
          <w:b/>
          <w:spacing w:val="10"/>
          <w:sz w:val="22"/>
          <w:szCs w:val="22"/>
          <w:lang w:val="uk-UA"/>
        </w:rPr>
        <w:t>7. Використання інформації</w:t>
      </w:r>
    </w:p>
    <w:p w14:paraId="58B6D5BD"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7.1.</w:t>
      </w:r>
      <w:r w:rsidRPr="00227AFD">
        <w:rPr>
          <w:rFonts w:ascii="Times New Roman" w:eastAsia="Times New Roman" w:hAnsi="Times New Roman" w:cs="Times New Roman"/>
          <w:spacing w:val="10"/>
          <w:sz w:val="22"/>
          <w:szCs w:val="22"/>
          <w:lang w:val="uk-UA"/>
        </w:rPr>
        <w:tab/>
        <w:t>Кожна із сторін відповідає за забезпечення конфіденційності інформації, документації та інших відомостей пов'язаних із виконанням Договору та господарською діяльністю Сторін.</w:t>
      </w:r>
    </w:p>
    <w:p w14:paraId="79328D32"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7.2.</w:t>
      </w:r>
      <w:r w:rsidRPr="00227AFD">
        <w:rPr>
          <w:rFonts w:ascii="Times New Roman" w:eastAsia="Times New Roman" w:hAnsi="Times New Roman" w:cs="Times New Roman"/>
          <w:spacing w:val="10"/>
          <w:sz w:val="22"/>
          <w:szCs w:val="22"/>
          <w:lang w:val="uk-UA"/>
        </w:rPr>
        <w:tab/>
        <w:t>Сторони домовились не передавати будь-яку інформацію, пов'язану з виконанням Договору третім особам, за винятком випадків, коли надання такої інформації є необхідним для виконання даного Договору.</w:t>
      </w:r>
    </w:p>
    <w:p w14:paraId="235FB9B1" w14:textId="77777777" w:rsidR="00227AFD" w:rsidRPr="00227AFD" w:rsidRDefault="00227AF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2A637EF6" w14:textId="77777777" w:rsidR="007418C2" w:rsidRPr="00227AFD" w:rsidRDefault="007418C2" w:rsidP="00227AFD">
      <w:pPr>
        <w:tabs>
          <w:tab w:val="left" w:pos="0"/>
        </w:tabs>
        <w:spacing w:line="250" w:lineRule="exact"/>
        <w:ind w:right="40"/>
        <w:jc w:val="center"/>
        <w:rPr>
          <w:rFonts w:ascii="Times New Roman" w:eastAsia="Times New Roman" w:hAnsi="Times New Roman" w:cs="Times New Roman"/>
          <w:b/>
          <w:spacing w:val="10"/>
          <w:sz w:val="22"/>
          <w:szCs w:val="22"/>
          <w:lang w:val="uk-UA"/>
        </w:rPr>
      </w:pPr>
      <w:r w:rsidRPr="00227AFD">
        <w:rPr>
          <w:rFonts w:ascii="Times New Roman" w:eastAsia="Times New Roman" w:hAnsi="Times New Roman" w:cs="Times New Roman"/>
          <w:b/>
          <w:spacing w:val="10"/>
          <w:sz w:val="22"/>
          <w:szCs w:val="22"/>
          <w:lang w:val="uk-UA"/>
        </w:rPr>
        <w:t>8. Строк дії договору</w:t>
      </w:r>
      <w:r w:rsidR="00227AFD" w:rsidRPr="00227AFD">
        <w:rPr>
          <w:rFonts w:ascii="Times New Roman" w:eastAsia="Times New Roman" w:hAnsi="Times New Roman" w:cs="Times New Roman"/>
          <w:b/>
          <w:spacing w:val="10"/>
          <w:sz w:val="22"/>
          <w:szCs w:val="22"/>
          <w:lang w:val="uk-UA"/>
        </w:rPr>
        <w:t>.</w:t>
      </w:r>
    </w:p>
    <w:p w14:paraId="460A7E08"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E23769">
        <w:rPr>
          <w:rFonts w:ascii="Times New Roman" w:eastAsia="Times New Roman" w:hAnsi="Times New Roman" w:cs="Times New Roman"/>
          <w:spacing w:val="10"/>
          <w:sz w:val="22"/>
          <w:szCs w:val="22"/>
          <w:lang w:val="uk-UA"/>
        </w:rPr>
        <w:t>8.1. Даний договір набуває чинності з моменту йо</w:t>
      </w:r>
      <w:r w:rsidR="00227AFD" w:rsidRPr="00E23769">
        <w:rPr>
          <w:rFonts w:ascii="Times New Roman" w:eastAsia="Times New Roman" w:hAnsi="Times New Roman" w:cs="Times New Roman"/>
          <w:spacing w:val="10"/>
          <w:sz w:val="22"/>
          <w:szCs w:val="22"/>
          <w:lang w:val="uk-UA"/>
        </w:rPr>
        <w:t>го укладення і діє до 31.12.2019</w:t>
      </w:r>
      <w:r w:rsidR="00753391" w:rsidRPr="00E23769">
        <w:rPr>
          <w:rFonts w:ascii="Times New Roman" w:eastAsia="Times New Roman" w:hAnsi="Times New Roman" w:cs="Times New Roman"/>
          <w:spacing w:val="10"/>
          <w:sz w:val="22"/>
          <w:szCs w:val="22"/>
          <w:lang w:val="uk-UA"/>
        </w:rPr>
        <w:t xml:space="preserve"> року</w:t>
      </w:r>
      <w:r w:rsidRPr="00E23769">
        <w:rPr>
          <w:rFonts w:ascii="Times New Roman" w:eastAsia="Times New Roman" w:hAnsi="Times New Roman" w:cs="Times New Roman"/>
          <w:spacing w:val="10"/>
          <w:sz w:val="22"/>
          <w:szCs w:val="22"/>
          <w:lang w:val="uk-UA"/>
        </w:rPr>
        <w:t xml:space="preserve"> незалежно від фактичного стану реалізації бізнес-проекту.</w:t>
      </w:r>
    </w:p>
    <w:p w14:paraId="1B91CA81" w14:textId="77777777" w:rsidR="00227AFD" w:rsidRPr="00227AFD" w:rsidRDefault="00227AFD" w:rsidP="00227AFD">
      <w:pPr>
        <w:tabs>
          <w:tab w:val="left" w:pos="0"/>
        </w:tabs>
        <w:spacing w:line="250" w:lineRule="exact"/>
        <w:ind w:right="40"/>
        <w:jc w:val="center"/>
        <w:rPr>
          <w:rFonts w:ascii="Times New Roman" w:eastAsia="Times New Roman" w:hAnsi="Times New Roman" w:cs="Times New Roman"/>
          <w:b/>
          <w:spacing w:val="10"/>
          <w:sz w:val="22"/>
          <w:szCs w:val="22"/>
          <w:lang w:val="uk-UA"/>
        </w:rPr>
      </w:pPr>
    </w:p>
    <w:p w14:paraId="43128949" w14:textId="77777777" w:rsidR="007418C2" w:rsidRPr="00227AFD" w:rsidRDefault="007418C2" w:rsidP="00227AFD">
      <w:pPr>
        <w:tabs>
          <w:tab w:val="left" w:pos="0"/>
        </w:tabs>
        <w:spacing w:line="250" w:lineRule="exact"/>
        <w:ind w:right="40"/>
        <w:jc w:val="center"/>
        <w:rPr>
          <w:rFonts w:ascii="Times New Roman" w:eastAsia="Times New Roman" w:hAnsi="Times New Roman" w:cs="Times New Roman"/>
          <w:b/>
          <w:spacing w:val="10"/>
          <w:sz w:val="22"/>
          <w:szCs w:val="22"/>
          <w:lang w:val="uk-UA"/>
        </w:rPr>
      </w:pPr>
      <w:r w:rsidRPr="00227AFD">
        <w:rPr>
          <w:rFonts w:ascii="Times New Roman" w:eastAsia="Times New Roman" w:hAnsi="Times New Roman" w:cs="Times New Roman"/>
          <w:b/>
          <w:spacing w:val="10"/>
          <w:sz w:val="22"/>
          <w:szCs w:val="22"/>
          <w:lang w:val="uk-UA"/>
        </w:rPr>
        <w:t>9. Порядок розв'язання спорів</w:t>
      </w:r>
    </w:p>
    <w:p w14:paraId="392987DE"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lastRenderedPageBreak/>
        <w:t>9.1.</w:t>
      </w:r>
      <w:r w:rsidRPr="00227AFD">
        <w:rPr>
          <w:rFonts w:ascii="Times New Roman" w:eastAsia="Times New Roman" w:hAnsi="Times New Roman" w:cs="Times New Roman"/>
          <w:spacing w:val="10"/>
          <w:sz w:val="22"/>
          <w:szCs w:val="22"/>
          <w:lang w:val="uk-UA"/>
        </w:rPr>
        <w:tab/>
        <w:t>Сторони зобов'язуються вживати всіх необхідних заходів щодо виконання своїх зобов'язань за Договором, а спірні питання вирішувати шляхом переговорів.</w:t>
      </w:r>
    </w:p>
    <w:p w14:paraId="094E1B08" w14:textId="46A67647" w:rsidR="007418C2"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9.2.</w:t>
      </w:r>
      <w:r w:rsidRPr="00227AFD">
        <w:rPr>
          <w:rFonts w:ascii="Times New Roman" w:eastAsia="Times New Roman" w:hAnsi="Times New Roman" w:cs="Times New Roman"/>
          <w:spacing w:val="10"/>
          <w:sz w:val="22"/>
          <w:szCs w:val="22"/>
          <w:lang w:val="uk-UA"/>
        </w:rPr>
        <w:tab/>
        <w:t xml:space="preserve">Якщо сторони шляхом переговорів не </w:t>
      </w:r>
      <w:proofErr w:type="spellStart"/>
      <w:r w:rsidRPr="00227AFD">
        <w:rPr>
          <w:rFonts w:ascii="Times New Roman" w:eastAsia="Times New Roman" w:hAnsi="Times New Roman" w:cs="Times New Roman"/>
          <w:spacing w:val="10"/>
          <w:sz w:val="22"/>
          <w:szCs w:val="22"/>
          <w:lang w:val="uk-UA"/>
        </w:rPr>
        <w:t>вирішать</w:t>
      </w:r>
      <w:proofErr w:type="spellEnd"/>
      <w:r w:rsidRPr="00227AFD">
        <w:rPr>
          <w:rFonts w:ascii="Times New Roman" w:eastAsia="Times New Roman" w:hAnsi="Times New Roman" w:cs="Times New Roman"/>
          <w:spacing w:val="10"/>
          <w:sz w:val="22"/>
          <w:szCs w:val="22"/>
          <w:lang w:val="uk-UA"/>
        </w:rPr>
        <w:t xml:space="preserve"> існуючого спору, вони передають його на вирішення в судові органи згідно чинного законодавства України.</w:t>
      </w:r>
    </w:p>
    <w:p w14:paraId="2265C111" w14:textId="40C97E65" w:rsidR="007314DA" w:rsidRPr="007314DA" w:rsidRDefault="007314DA" w:rsidP="007314DA">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 xml:space="preserve">9.3. </w:t>
      </w:r>
      <w:r w:rsidRPr="007314DA">
        <w:rPr>
          <w:rFonts w:ascii="Times New Roman" w:eastAsia="Times New Roman" w:hAnsi="Times New Roman" w:cs="Times New Roman"/>
          <w:spacing w:val="10"/>
          <w:sz w:val="22"/>
          <w:szCs w:val="22"/>
          <w:lang w:val="uk-UA"/>
        </w:rPr>
        <w:t>Даний Договір може бути достроково розірваний з ініціативи Замовника в наступних випадках:</w:t>
      </w:r>
    </w:p>
    <w:p w14:paraId="34AC7C0D" w14:textId="2EC2FDC2" w:rsidR="007314DA" w:rsidRPr="007314DA" w:rsidRDefault="007314DA" w:rsidP="007314DA">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9.3.1. У разі прийняття Замовником</w:t>
      </w:r>
      <w:r w:rsidRPr="007314DA">
        <w:rPr>
          <w:rFonts w:ascii="Times New Roman" w:eastAsia="Times New Roman" w:hAnsi="Times New Roman" w:cs="Times New Roman"/>
          <w:spacing w:val="10"/>
          <w:sz w:val="22"/>
          <w:szCs w:val="22"/>
          <w:lang w:val="uk-UA"/>
        </w:rPr>
        <w:t xml:space="preserve"> рішення про припинення будівництва, в тому числі, шляхом консервації/ліквідації чи відчуження незавершеного будівництва.</w:t>
      </w:r>
    </w:p>
    <w:p w14:paraId="19DDF860" w14:textId="7DE6ED0D" w:rsidR="007314DA" w:rsidRPr="00227AFD" w:rsidRDefault="007314DA" w:rsidP="007314DA">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9.3.2</w:t>
      </w:r>
      <w:r w:rsidRPr="007314DA">
        <w:rPr>
          <w:rFonts w:ascii="Times New Roman" w:eastAsia="Times New Roman" w:hAnsi="Times New Roman" w:cs="Times New Roman"/>
          <w:spacing w:val="10"/>
          <w:sz w:val="22"/>
          <w:szCs w:val="22"/>
          <w:lang w:val="uk-UA"/>
        </w:rPr>
        <w:t>. У разі прийняття Замовником</w:t>
      </w:r>
      <w:r>
        <w:rPr>
          <w:rFonts w:ascii="Times New Roman" w:eastAsia="Times New Roman" w:hAnsi="Times New Roman" w:cs="Times New Roman"/>
          <w:spacing w:val="10"/>
          <w:sz w:val="22"/>
          <w:szCs w:val="22"/>
          <w:lang w:val="uk-UA"/>
        </w:rPr>
        <w:t xml:space="preserve"> рішення про зміну Компанії управління проектом</w:t>
      </w:r>
      <w:r w:rsidRPr="007314DA">
        <w:rPr>
          <w:rFonts w:ascii="Times New Roman" w:eastAsia="Times New Roman" w:hAnsi="Times New Roman" w:cs="Times New Roman"/>
          <w:spacing w:val="10"/>
          <w:sz w:val="22"/>
          <w:szCs w:val="22"/>
          <w:lang w:val="uk-UA"/>
        </w:rPr>
        <w:t>.</w:t>
      </w:r>
    </w:p>
    <w:p w14:paraId="146FAB0B" w14:textId="77777777" w:rsidR="00227AFD" w:rsidRPr="00227AFD" w:rsidRDefault="00227AFD" w:rsidP="00753391">
      <w:pPr>
        <w:tabs>
          <w:tab w:val="left" w:pos="0"/>
        </w:tabs>
        <w:spacing w:line="250" w:lineRule="exact"/>
        <w:ind w:right="40"/>
        <w:jc w:val="center"/>
        <w:rPr>
          <w:rFonts w:ascii="Times New Roman" w:eastAsia="Times New Roman" w:hAnsi="Times New Roman" w:cs="Times New Roman"/>
          <w:b/>
          <w:spacing w:val="10"/>
          <w:sz w:val="22"/>
          <w:szCs w:val="22"/>
          <w:lang w:val="uk-UA"/>
        </w:rPr>
      </w:pPr>
    </w:p>
    <w:p w14:paraId="1B01941F" w14:textId="77777777" w:rsidR="007418C2" w:rsidRPr="00227AFD" w:rsidRDefault="007418C2" w:rsidP="00753391">
      <w:pPr>
        <w:tabs>
          <w:tab w:val="left" w:pos="0"/>
        </w:tabs>
        <w:spacing w:line="250" w:lineRule="exact"/>
        <w:ind w:right="40"/>
        <w:jc w:val="center"/>
        <w:rPr>
          <w:rFonts w:ascii="Times New Roman" w:eastAsia="Times New Roman" w:hAnsi="Times New Roman" w:cs="Times New Roman"/>
          <w:b/>
          <w:spacing w:val="10"/>
          <w:sz w:val="22"/>
          <w:szCs w:val="22"/>
          <w:lang w:val="uk-UA"/>
        </w:rPr>
      </w:pPr>
      <w:r w:rsidRPr="00227AFD">
        <w:rPr>
          <w:rFonts w:ascii="Times New Roman" w:eastAsia="Times New Roman" w:hAnsi="Times New Roman" w:cs="Times New Roman"/>
          <w:b/>
          <w:spacing w:val="10"/>
          <w:sz w:val="22"/>
          <w:szCs w:val="22"/>
          <w:lang w:val="uk-UA"/>
        </w:rPr>
        <w:t>10. Інші умови</w:t>
      </w:r>
    </w:p>
    <w:p w14:paraId="269C3BE9"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10.1.</w:t>
      </w:r>
      <w:r w:rsidRPr="00227AFD">
        <w:rPr>
          <w:rFonts w:ascii="Times New Roman" w:eastAsia="Times New Roman" w:hAnsi="Times New Roman" w:cs="Times New Roman"/>
          <w:spacing w:val="10"/>
          <w:sz w:val="22"/>
          <w:szCs w:val="22"/>
          <w:lang w:val="uk-UA"/>
        </w:rPr>
        <w:tab/>
        <w:t>Сторони погоджуються з тим, що передача окремих прав та обов'язків, як і уступка всього Договору однією із Сторін, можуть бути здійснені лише за письмовою попередньою згодою іншої Сторони.</w:t>
      </w:r>
    </w:p>
    <w:p w14:paraId="52B31A88"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10.2.</w:t>
      </w:r>
      <w:r w:rsidRPr="00227AFD">
        <w:rPr>
          <w:rFonts w:ascii="Times New Roman" w:eastAsia="Times New Roman" w:hAnsi="Times New Roman" w:cs="Times New Roman"/>
          <w:spacing w:val="10"/>
          <w:sz w:val="22"/>
          <w:szCs w:val="22"/>
          <w:lang w:val="uk-UA"/>
        </w:rPr>
        <w:tab/>
        <w:t>Зміни та доповнення, додаткові угоди та додатки до цього Договору є його невід'ємною частиною і мають юридичну силу у разі, якщо вони викладені у письмовій формі та підписані уповноваженими на те представниками Сторін.</w:t>
      </w:r>
    </w:p>
    <w:p w14:paraId="3C0DB8C9" w14:textId="77777777" w:rsidR="007418C2" w:rsidRPr="00227AFD" w:rsidRDefault="007418C2"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10.3.</w:t>
      </w:r>
      <w:r w:rsidRPr="00227AFD">
        <w:rPr>
          <w:rFonts w:ascii="Times New Roman" w:eastAsia="Times New Roman" w:hAnsi="Times New Roman" w:cs="Times New Roman"/>
          <w:spacing w:val="10"/>
          <w:sz w:val="22"/>
          <w:szCs w:val="22"/>
          <w:lang w:val="uk-UA"/>
        </w:rPr>
        <w:tab/>
        <w:t>Усі правовідносини, що виникають у зв'язку з виконанням умов цього Договору і не врегульовані ним, регулюються нормами чинного в Україні законодавства та інших нормативно-правових актів.</w:t>
      </w:r>
    </w:p>
    <w:p w14:paraId="7576C7A4" w14:textId="37BD1274" w:rsidR="007418C2"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10.4.</w:t>
      </w:r>
      <w:r w:rsidRPr="00227AFD">
        <w:rPr>
          <w:rFonts w:ascii="Times New Roman" w:eastAsia="Times New Roman" w:hAnsi="Times New Roman" w:cs="Times New Roman"/>
          <w:spacing w:val="10"/>
          <w:sz w:val="22"/>
          <w:szCs w:val="22"/>
          <w:lang w:val="uk-UA"/>
        </w:rPr>
        <w:tab/>
        <w:t xml:space="preserve">Сторони </w:t>
      </w:r>
      <w:r w:rsidR="007418C2" w:rsidRPr="00227AFD">
        <w:rPr>
          <w:rFonts w:ascii="Times New Roman" w:eastAsia="Times New Roman" w:hAnsi="Times New Roman" w:cs="Times New Roman"/>
          <w:spacing w:val="10"/>
          <w:sz w:val="22"/>
          <w:szCs w:val="22"/>
          <w:lang w:val="uk-UA"/>
        </w:rPr>
        <w:t>підтверджують, що мають статус платника податку на прибуток на загал</w:t>
      </w:r>
      <w:r w:rsidRPr="00227AFD">
        <w:rPr>
          <w:rFonts w:ascii="Times New Roman" w:eastAsia="Times New Roman" w:hAnsi="Times New Roman" w:cs="Times New Roman"/>
          <w:spacing w:val="10"/>
          <w:sz w:val="22"/>
          <w:szCs w:val="22"/>
          <w:lang w:val="uk-UA"/>
        </w:rPr>
        <w:t>ьних підставах.</w:t>
      </w:r>
    </w:p>
    <w:p w14:paraId="6B79CEF8" w14:textId="4491116E" w:rsidR="00AB79A5" w:rsidRPr="00227AFD" w:rsidRDefault="00AB79A5"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 xml:space="preserve">10.5. </w:t>
      </w:r>
      <w:r w:rsidRPr="00AB79A5">
        <w:rPr>
          <w:rFonts w:ascii="Times New Roman" w:eastAsia="Times New Roman" w:hAnsi="Times New Roman" w:cs="Times New Roman"/>
          <w:spacing w:val="10"/>
          <w:sz w:val="22"/>
          <w:szCs w:val="22"/>
          <w:lang w:val="uk-UA"/>
        </w:rPr>
        <w:t>Даний договір набирає чинності з моменту його підписання, а також з моменту укладення відповідних Додатків до нього,</w:t>
      </w:r>
      <w:r>
        <w:rPr>
          <w:rFonts w:ascii="Times New Roman" w:eastAsia="Times New Roman" w:hAnsi="Times New Roman" w:cs="Times New Roman"/>
          <w:spacing w:val="10"/>
          <w:sz w:val="22"/>
          <w:szCs w:val="22"/>
          <w:lang w:val="uk-UA"/>
        </w:rPr>
        <w:t xml:space="preserve"> що є обов’язковими для сторін, та визначені п. 10.7. цього Договору.</w:t>
      </w:r>
    </w:p>
    <w:p w14:paraId="68D5C980" w14:textId="36F483FB" w:rsidR="007418C2" w:rsidRPr="00227AFD" w:rsidRDefault="00AB79A5"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10.6</w:t>
      </w:r>
      <w:r w:rsidR="007418C2" w:rsidRPr="00227AFD">
        <w:rPr>
          <w:rFonts w:ascii="Times New Roman" w:eastAsia="Times New Roman" w:hAnsi="Times New Roman" w:cs="Times New Roman"/>
          <w:spacing w:val="10"/>
          <w:sz w:val="22"/>
          <w:szCs w:val="22"/>
          <w:lang w:val="uk-UA"/>
        </w:rPr>
        <w:t>.</w:t>
      </w:r>
      <w:r w:rsidR="007418C2" w:rsidRPr="00227AFD">
        <w:rPr>
          <w:rFonts w:ascii="Times New Roman" w:eastAsia="Times New Roman" w:hAnsi="Times New Roman" w:cs="Times New Roman"/>
          <w:spacing w:val="10"/>
          <w:sz w:val="22"/>
          <w:szCs w:val="22"/>
          <w:lang w:val="uk-UA"/>
        </w:rPr>
        <w:tab/>
        <w:t>Цей Договір складений українською мовою, у двох примірниках - оригіналах, які мають однакову юридичну силу і зберігаються у Сторін.</w:t>
      </w:r>
    </w:p>
    <w:p w14:paraId="6CA01521" w14:textId="356B19F1" w:rsidR="00D357C7" w:rsidRPr="00227AFD" w:rsidRDefault="00AB79A5"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10.7</w:t>
      </w:r>
      <w:r w:rsidR="007418C2" w:rsidRPr="00227AFD">
        <w:rPr>
          <w:rFonts w:ascii="Times New Roman" w:eastAsia="Times New Roman" w:hAnsi="Times New Roman" w:cs="Times New Roman"/>
          <w:spacing w:val="10"/>
          <w:sz w:val="22"/>
          <w:szCs w:val="22"/>
          <w:lang w:val="uk-UA"/>
        </w:rPr>
        <w:t>.</w:t>
      </w:r>
      <w:r w:rsidR="007418C2" w:rsidRPr="00227AFD">
        <w:rPr>
          <w:rFonts w:ascii="Times New Roman" w:eastAsia="Times New Roman" w:hAnsi="Times New Roman" w:cs="Times New Roman"/>
          <w:spacing w:val="10"/>
          <w:sz w:val="22"/>
          <w:szCs w:val="22"/>
          <w:lang w:val="uk-UA"/>
        </w:rPr>
        <w:tab/>
        <w:t>Перелік Додатків до Договору:</w:t>
      </w:r>
    </w:p>
    <w:p w14:paraId="545786D4" w14:textId="2E431DC6" w:rsidR="007418C2" w:rsidRPr="00227AFD" w:rsidRDefault="00AB79A5"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r>
        <w:rPr>
          <w:rFonts w:ascii="Times New Roman" w:eastAsia="Times New Roman" w:hAnsi="Times New Roman" w:cs="Times New Roman"/>
          <w:spacing w:val="10"/>
          <w:sz w:val="22"/>
          <w:szCs w:val="22"/>
          <w:lang w:val="uk-UA"/>
        </w:rPr>
        <w:t>1. Додаток №1. Перелік послуг, Додаток №2 – Графік надання послуг, Додаток №3 – вартість надання послуг.</w:t>
      </w:r>
    </w:p>
    <w:p w14:paraId="3CDC45F6" w14:textId="77777777" w:rsidR="007418C2" w:rsidRPr="00227AFD" w:rsidRDefault="007418C2" w:rsidP="00753391">
      <w:pPr>
        <w:tabs>
          <w:tab w:val="left" w:pos="0"/>
        </w:tabs>
        <w:spacing w:line="250" w:lineRule="exact"/>
        <w:ind w:right="40"/>
        <w:jc w:val="center"/>
        <w:rPr>
          <w:rFonts w:ascii="Times New Roman" w:eastAsia="Times New Roman" w:hAnsi="Times New Roman" w:cs="Times New Roman"/>
          <w:b/>
          <w:spacing w:val="10"/>
          <w:sz w:val="22"/>
          <w:szCs w:val="22"/>
          <w:lang w:val="uk-UA"/>
        </w:rPr>
      </w:pPr>
      <w:r w:rsidRPr="00227AFD">
        <w:rPr>
          <w:rFonts w:ascii="Times New Roman" w:eastAsia="Times New Roman" w:hAnsi="Times New Roman" w:cs="Times New Roman"/>
          <w:b/>
          <w:spacing w:val="10"/>
          <w:sz w:val="22"/>
          <w:szCs w:val="22"/>
          <w:lang w:val="uk-UA"/>
        </w:rPr>
        <w:t>11. Реквізити та підписи Сторін</w:t>
      </w:r>
    </w:p>
    <w:p w14:paraId="6974CB20" w14:textId="77777777" w:rsidR="00753391" w:rsidRPr="00227AFD" w:rsidRDefault="00753391" w:rsidP="00753391">
      <w:pPr>
        <w:tabs>
          <w:tab w:val="left" w:pos="0"/>
        </w:tabs>
        <w:spacing w:line="250" w:lineRule="exact"/>
        <w:ind w:right="40"/>
        <w:jc w:val="center"/>
        <w:rPr>
          <w:rFonts w:ascii="Times New Roman" w:eastAsia="Times New Roman" w:hAnsi="Times New Roman" w:cs="Times New Roman"/>
          <w:b/>
          <w:spacing w:val="10"/>
          <w:sz w:val="22"/>
          <w:szCs w:val="22"/>
          <w:lang w:val="uk-UA"/>
        </w:rPr>
      </w:pPr>
    </w:p>
    <w:tbl>
      <w:tblPr>
        <w:tblStyle w:val="ab"/>
        <w:tblW w:w="9355" w:type="dxa"/>
        <w:tblInd w:w="392" w:type="dxa"/>
        <w:tblLook w:val="04A0" w:firstRow="1" w:lastRow="0" w:firstColumn="1" w:lastColumn="0" w:noHBand="0" w:noVBand="1"/>
      </w:tblPr>
      <w:tblGrid>
        <w:gridCol w:w="4927"/>
        <w:gridCol w:w="4428"/>
      </w:tblGrid>
      <w:tr w:rsidR="00227AFD" w:rsidRPr="00227AFD" w14:paraId="222DC48C" w14:textId="77777777" w:rsidTr="00227AFD">
        <w:tc>
          <w:tcPr>
            <w:tcW w:w="4927" w:type="dxa"/>
          </w:tcPr>
          <w:p w14:paraId="40A185E2" w14:textId="77777777" w:rsidR="00227AFD" w:rsidRPr="00EF7E65" w:rsidRDefault="00227AFD" w:rsidP="007418C2">
            <w:pPr>
              <w:tabs>
                <w:tab w:val="left" w:pos="0"/>
              </w:tabs>
              <w:spacing w:line="250" w:lineRule="exact"/>
              <w:ind w:right="40"/>
              <w:jc w:val="both"/>
              <w:rPr>
                <w:rFonts w:ascii="Times New Roman" w:eastAsia="Times New Roman" w:hAnsi="Times New Roman" w:cs="Times New Roman"/>
                <w:b/>
                <w:spacing w:val="10"/>
                <w:sz w:val="22"/>
                <w:szCs w:val="22"/>
                <w:lang w:val="uk-UA"/>
              </w:rPr>
            </w:pPr>
            <w:r w:rsidRPr="00EF7E65">
              <w:rPr>
                <w:rFonts w:ascii="Times New Roman" w:eastAsia="Times New Roman" w:hAnsi="Times New Roman" w:cs="Times New Roman"/>
                <w:b/>
                <w:spacing w:val="10"/>
                <w:sz w:val="22"/>
                <w:szCs w:val="22"/>
                <w:lang w:val="uk-UA"/>
              </w:rPr>
              <w:t>ЗАМОВНИК</w:t>
            </w:r>
          </w:p>
        </w:tc>
        <w:tc>
          <w:tcPr>
            <w:tcW w:w="4428" w:type="dxa"/>
          </w:tcPr>
          <w:p w14:paraId="0F9A013A" w14:textId="77777777" w:rsidR="00227AFD" w:rsidRPr="00EF7E65" w:rsidRDefault="00227AFD" w:rsidP="007418C2">
            <w:pPr>
              <w:tabs>
                <w:tab w:val="left" w:pos="0"/>
              </w:tabs>
              <w:spacing w:line="250" w:lineRule="exact"/>
              <w:ind w:right="40"/>
              <w:jc w:val="both"/>
              <w:rPr>
                <w:rFonts w:ascii="Times New Roman" w:eastAsia="Times New Roman" w:hAnsi="Times New Roman" w:cs="Times New Roman"/>
                <w:b/>
                <w:spacing w:val="10"/>
                <w:sz w:val="22"/>
                <w:szCs w:val="22"/>
                <w:lang w:val="uk-UA"/>
              </w:rPr>
            </w:pPr>
            <w:r w:rsidRPr="00EF7E65">
              <w:rPr>
                <w:rFonts w:ascii="Times New Roman" w:eastAsia="Times New Roman" w:hAnsi="Times New Roman" w:cs="Times New Roman"/>
                <w:b/>
                <w:spacing w:val="10"/>
                <w:sz w:val="22"/>
                <w:szCs w:val="22"/>
                <w:lang w:val="uk-UA"/>
              </w:rPr>
              <w:t>Компанія управління проектом</w:t>
            </w:r>
          </w:p>
        </w:tc>
      </w:tr>
      <w:tr w:rsidR="00227AFD" w:rsidRPr="00227AFD" w14:paraId="57532546" w14:textId="77777777" w:rsidTr="00227AFD">
        <w:tc>
          <w:tcPr>
            <w:tcW w:w="4927" w:type="dxa"/>
          </w:tcPr>
          <w:p w14:paraId="144F8563" w14:textId="21C60E64" w:rsidR="00227AFD" w:rsidRDefault="00227AF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4622CA13" w14:textId="3FAF1A23"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3B8A8562" w14:textId="4C2BE42E"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4ADDA1E9" w14:textId="33994262"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1994822B" w14:textId="715279EB"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041C2576" w14:textId="46D5C15C"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1167C7AF" w14:textId="55642F35"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7F73EBA7" w14:textId="1D2458FC" w:rsidR="006D17D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16768401" w14:textId="77777777" w:rsidR="006D17DD" w:rsidRPr="00227AFD" w:rsidRDefault="006D17D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49BCE90D" w14:textId="77777777" w:rsidR="00227AFD" w:rsidRPr="00227AFD" w:rsidRDefault="00227AF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tc>
        <w:tc>
          <w:tcPr>
            <w:tcW w:w="4428" w:type="dxa"/>
          </w:tcPr>
          <w:p w14:paraId="6F457980" w14:textId="77777777" w:rsidR="00227AFD" w:rsidRPr="00227AFD" w:rsidRDefault="00227AFD"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tc>
      </w:tr>
    </w:tbl>
    <w:p w14:paraId="2BC9DF59"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7A8A28E7"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21502260"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1A438B7A"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2C4A8F8D"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4371F1F5"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055C26C3" w14:textId="77777777" w:rsidR="00D357C7" w:rsidRPr="00227AFD" w:rsidRDefault="00D357C7" w:rsidP="007418C2">
      <w:pPr>
        <w:tabs>
          <w:tab w:val="left" w:pos="0"/>
        </w:tabs>
        <w:spacing w:line="250" w:lineRule="exact"/>
        <w:ind w:right="40"/>
        <w:jc w:val="both"/>
        <w:rPr>
          <w:rFonts w:ascii="Times New Roman" w:eastAsia="Times New Roman" w:hAnsi="Times New Roman" w:cs="Times New Roman"/>
          <w:spacing w:val="10"/>
          <w:sz w:val="22"/>
          <w:szCs w:val="22"/>
          <w:lang w:val="uk-UA"/>
        </w:rPr>
      </w:pPr>
    </w:p>
    <w:p w14:paraId="5E9B97CA" w14:textId="77777777" w:rsidR="00843CAA" w:rsidRPr="00227AFD" w:rsidRDefault="00753391" w:rsidP="00843CAA">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Pr="00227AFD">
        <w:rPr>
          <w:rFonts w:ascii="Times New Roman" w:eastAsia="Times New Roman" w:hAnsi="Times New Roman" w:cs="Times New Roman"/>
          <w:spacing w:val="10"/>
          <w:sz w:val="22"/>
          <w:szCs w:val="22"/>
          <w:lang w:val="uk-UA"/>
        </w:rPr>
        <w:tab/>
      </w:r>
      <w:r w:rsidR="00843CAA" w:rsidRPr="00227AFD">
        <w:rPr>
          <w:rFonts w:ascii="Times New Roman" w:eastAsia="Times New Roman" w:hAnsi="Times New Roman" w:cs="Times New Roman"/>
          <w:spacing w:val="10"/>
          <w:sz w:val="22"/>
          <w:szCs w:val="22"/>
          <w:lang w:val="uk-UA"/>
        </w:rPr>
        <w:t xml:space="preserve">Додаток № 1 до договору № </w:t>
      </w:r>
      <w:r w:rsidR="00D357C7" w:rsidRPr="00227AFD">
        <w:rPr>
          <w:rFonts w:ascii="Times New Roman" w:eastAsia="Times New Roman" w:hAnsi="Times New Roman" w:cs="Times New Roman"/>
          <w:spacing w:val="10"/>
          <w:sz w:val="22"/>
          <w:szCs w:val="22"/>
          <w:lang w:val="uk-UA"/>
        </w:rPr>
        <w:t>______________</w:t>
      </w:r>
      <w:r w:rsidR="00843CAA" w:rsidRPr="00227AFD">
        <w:rPr>
          <w:rFonts w:ascii="Times New Roman" w:eastAsia="Times New Roman" w:hAnsi="Times New Roman" w:cs="Times New Roman"/>
          <w:spacing w:val="10"/>
          <w:sz w:val="22"/>
          <w:szCs w:val="22"/>
          <w:lang w:val="uk-UA"/>
        </w:rPr>
        <w:t>між Товариством з обмеженою відповідальністю «</w:t>
      </w:r>
      <w:r w:rsidRPr="00227AFD">
        <w:rPr>
          <w:rFonts w:ascii="Times New Roman" w:eastAsia="Times New Roman" w:hAnsi="Times New Roman" w:cs="Times New Roman"/>
          <w:spacing w:val="10"/>
          <w:sz w:val="22"/>
          <w:szCs w:val="22"/>
          <w:lang w:val="uk-UA"/>
        </w:rPr>
        <w:t>________________</w:t>
      </w:r>
      <w:r w:rsidR="00843CAA" w:rsidRPr="00227AFD">
        <w:rPr>
          <w:rFonts w:ascii="Times New Roman" w:eastAsia="Times New Roman" w:hAnsi="Times New Roman" w:cs="Times New Roman"/>
          <w:spacing w:val="10"/>
          <w:sz w:val="22"/>
          <w:szCs w:val="22"/>
          <w:lang w:val="uk-UA"/>
        </w:rPr>
        <w:t>» (Замовник) та Товариством з обмеженою відповідальністю «</w:t>
      </w:r>
      <w:r w:rsidR="00D357C7" w:rsidRPr="00227AFD">
        <w:rPr>
          <w:rFonts w:ascii="Times New Roman" w:eastAsia="Times New Roman" w:hAnsi="Times New Roman" w:cs="Times New Roman"/>
          <w:spacing w:val="10"/>
          <w:sz w:val="22"/>
          <w:szCs w:val="22"/>
          <w:lang w:val="uk-UA"/>
        </w:rPr>
        <w:t>_____________</w:t>
      </w:r>
      <w:r w:rsidR="00843CAA" w:rsidRPr="00227AFD">
        <w:rPr>
          <w:rFonts w:ascii="Times New Roman" w:eastAsia="Times New Roman" w:hAnsi="Times New Roman" w:cs="Times New Roman"/>
          <w:spacing w:val="10"/>
          <w:sz w:val="22"/>
          <w:szCs w:val="22"/>
          <w:lang w:val="uk-UA"/>
        </w:rPr>
        <w:t>» (Компанія управління проектом)</w:t>
      </w:r>
    </w:p>
    <w:p w14:paraId="121AFFB2" w14:textId="77777777" w:rsidR="00843CAA" w:rsidRPr="00227AFD" w:rsidRDefault="00843CAA" w:rsidP="00843CAA">
      <w:pPr>
        <w:tabs>
          <w:tab w:val="left" w:pos="0"/>
        </w:tabs>
        <w:spacing w:line="250" w:lineRule="exact"/>
        <w:ind w:right="40"/>
        <w:jc w:val="both"/>
        <w:rPr>
          <w:rFonts w:ascii="Times New Roman" w:eastAsia="Times New Roman" w:hAnsi="Times New Roman" w:cs="Times New Roman"/>
          <w:spacing w:val="10"/>
          <w:sz w:val="22"/>
          <w:szCs w:val="22"/>
          <w:lang w:val="uk-UA"/>
        </w:rPr>
      </w:pPr>
    </w:p>
    <w:p w14:paraId="30D004F0" w14:textId="77777777" w:rsidR="00843CAA" w:rsidRPr="00227AFD" w:rsidRDefault="00753391" w:rsidP="00843CAA">
      <w:pPr>
        <w:tabs>
          <w:tab w:val="left" w:pos="0"/>
        </w:tabs>
        <w:spacing w:line="250" w:lineRule="exact"/>
        <w:ind w:right="40"/>
        <w:jc w:val="both"/>
        <w:rPr>
          <w:rFonts w:ascii="Times New Roman" w:eastAsia="Times New Roman" w:hAnsi="Times New Roman" w:cs="Times New Roman"/>
          <w:spacing w:val="10"/>
          <w:sz w:val="22"/>
          <w:szCs w:val="22"/>
          <w:lang w:val="uk-UA"/>
        </w:rPr>
      </w:pPr>
      <w:r w:rsidRPr="00227AFD">
        <w:rPr>
          <w:rFonts w:ascii="Times New Roman" w:eastAsia="Times New Roman" w:hAnsi="Times New Roman" w:cs="Times New Roman"/>
          <w:spacing w:val="10"/>
          <w:sz w:val="22"/>
          <w:szCs w:val="22"/>
          <w:lang w:val="uk-UA"/>
        </w:rPr>
        <w:t>місто ______, ____________року</w:t>
      </w:r>
    </w:p>
    <w:p w14:paraId="375A4AA6" w14:textId="77777777" w:rsidR="001D0EA6" w:rsidRPr="00227AFD" w:rsidRDefault="001D0EA6" w:rsidP="001D0EA6">
      <w:pPr>
        <w:pStyle w:val="11"/>
        <w:shd w:val="clear" w:color="auto" w:fill="auto"/>
        <w:tabs>
          <w:tab w:val="left" w:pos="981"/>
        </w:tabs>
        <w:spacing w:line="250" w:lineRule="exact"/>
        <w:ind w:left="600" w:right="40" w:firstLine="0"/>
        <w:jc w:val="both"/>
        <w:rPr>
          <w:sz w:val="22"/>
          <w:szCs w:val="22"/>
          <w:lang w:val="uk"/>
        </w:rPr>
      </w:pPr>
    </w:p>
    <w:p w14:paraId="1DEE8585" w14:textId="77777777" w:rsidR="00D45E0F" w:rsidRPr="00227AFD" w:rsidRDefault="00D45E0F" w:rsidP="00843CAA">
      <w:pPr>
        <w:spacing w:after="254" w:line="190" w:lineRule="exact"/>
        <w:ind w:left="4180"/>
        <w:rPr>
          <w:rFonts w:ascii="Times New Roman" w:eastAsia="Times New Roman" w:hAnsi="Times New Roman" w:cs="Times New Roman"/>
          <w:color w:val="auto"/>
          <w:sz w:val="22"/>
          <w:szCs w:val="22"/>
        </w:rPr>
      </w:pPr>
    </w:p>
    <w:p w14:paraId="6284F02B" w14:textId="77777777" w:rsidR="00D45E0F" w:rsidRPr="00227AFD" w:rsidRDefault="00D45E0F" w:rsidP="00843CAA">
      <w:pPr>
        <w:spacing w:after="254" w:line="190" w:lineRule="exact"/>
        <w:ind w:left="4180"/>
        <w:rPr>
          <w:rFonts w:ascii="Times New Roman" w:eastAsia="Times New Roman" w:hAnsi="Times New Roman" w:cs="Times New Roman"/>
          <w:color w:val="auto"/>
          <w:sz w:val="22"/>
          <w:szCs w:val="22"/>
        </w:rPr>
      </w:pPr>
    </w:p>
    <w:p w14:paraId="20FE8BF2" w14:textId="77777777" w:rsidR="00D45E0F" w:rsidRPr="00227AFD" w:rsidRDefault="00D45E0F" w:rsidP="00843CAA">
      <w:pPr>
        <w:spacing w:after="254" w:line="190" w:lineRule="exact"/>
        <w:ind w:left="4180"/>
        <w:rPr>
          <w:rFonts w:ascii="Times New Roman" w:eastAsia="Times New Roman" w:hAnsi="Times New Roman" w:cs="Times New Roman"/>
          <w:color w:val="auto"/>
          <w:sz w:val="22"/>
          <w:szCs w:val="22"/>
        </w:rPr>
      </w:pPr>
    </w:p>
    <w:p w14:paraId="604B9316" w14:textId="77777777" w:rsidR="00843CAA" w:rsidRPr="00227AFD" w:rsidRDefault="00843CAA" w:rsidP="00843CAA">
      <w:pPr>
        <w:spacing w:after="254" w:line="190" w:lineRule="exact"/>
        <w:ind w:left="4180"/>
        <w:rPr>
          <w:rFonts w:ascii="Times New Roman" w:eastAsia="Times New Roman" w:hAnsi="Times New Roman" w:cs="Times New Roman"/>
          <w:color w:val="auto"/>
          <w:sz w:val="22"/>
          <w:szCs w:val="22"/>
        </w:rPr>
      </w:pPr>
      <w:r w:rsidRPr="00227AFD">
        <w:rPr>
          <w:rFonts w:ascii="Times New Roman" w:eastAsia="Times New Roman" w:hAnsi="Times New Roman" w:cs="Times New Roman"/>
          <w:color w:val="auto"/>
          <w:sz w:val="22"/>
          <w:szCs w:val="22"/>
        </w:rPr>
        <w:t>ПЕРЕЛІК ПОСЛУГ</w:t>
      </w:r>
    </w:p>
    <w:p w14:paraId="4E569A78" w14:textId="77777777" w:rsidR="00843CAA" w:rsidRPr="00227AFD" w:rsidRDefault="00843CAA" w:rsidP="00843CAA">
      <w:pPr>
        <w:spacing w:after="220" w:line="190" w:lineRule="exact"/>
        <w:ind w:left="3960"/>
        <w:rPr>
          <w:rFonts w:ascii="Times New Roman" w:eastAsia="Times New Roman" w:hAnsi="Times New Roman" w:cs="Times New Roman"/>
          <w:b/>
          <w:color w:val="auto"/>
          <w:sz w:val="22"/>
          <w:szCs w:val="22"/>
        </w:rPr>
      </w:pPr>
      <w:r w:rsidRPr="00227AFD">
        <w:rPr>
          <w:rFonts w:ascii="Times New Roman" w:eastAsia="Times New Roman" w:hAnsi="Times New Roman" w:cs="Times New Roman"/>
          <w:b/>
          <w:color w:val="auto"/>
          <w:sz w:val="22"/>
          <w:szCs w:val="22"/>
        </w:rPr>
        <w:t>Представницькі послуги</w:t>
      </w:r>
    </w:p>
    <w:p w14:paraId="6B70C183" w14:textId="77777777" w:rsidR="00843CAA" w:rsidRPr="00227AFD" w:rsidRDefault="00843CAA" w:rsidP="00820701">
      <w:pPr>
        <w:spacing w:line="250" w:lineRule="exact"/>
        <w:ind w:right="20" w:firstLine="708"/>
        <w:jc w:val="both"/>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Компанія з управління проектом зобов'язується за дорученням, від імені та за рахунок Замовника вчинювати наступні юридичні дії пов'язані з реалізацією (веденням) бізнес-проекту:</w:t>
      </w:r>
    </w:p>
    <w:p w14:paraId="5FBCA936" w14:textId="77777777" w:rsidR="00843CAA" w:rsidRPr="00227AFD" w:rsidRDefault="00843CAA" w:rsidP="00753391">
      <w:pPr>
        <w:numPr>
          <w:ilvl w:val="0"/>
          <w:numId w:val="13"/>
        </w:numPr>
        <w:spacing w:line="250" w:lineRule="exact"/>
        <w:ind w:right="20"/>
        <w:jc w:val="both"/>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представляти Замовника при проведенні переговорів з третіми особами продавцями (постачальниками) товарів, виконавцями робіт або послуг, необхідних для реалізації (ведення) бізнес-проекту з питань укладання, зміни, доповнення або припинення договорів між Замовником та такими третіми особами:</w:t>
      </w:r>
    </w:p>
    <w:p w14:paraId="63B468BD" w14:textId="77777777" w:rsidR="00843CAA" w:rsidRPr="00227AFD" w:rsidRDefault="00843CAA" w:rsidP="00753391">
      <w:pPr>
        <w:numPr>
          <w:ilvl w:val="0"/>
          <w:numId w:val="13"/>
        </w:numPr>
        <w:spacing w:line="250" w:lineRule="exact"/>
        <w:ind w:right="20"/>
        <w:jc w:val="both"/>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представляти Замовника при проведенні переговорів з третіми особами орендарями/покупцями Об'єкту (або окремих приміщень в Об'єкті) з питань укладання, зміни, доповнення або припинення договорів між Замовником та такими третіми особами;</w:t>
      </w:r>
    </w:p>
    <w:p w14:paraId="1B22F89F" w14:textId="77777777" w:rsidR="00843CAA" w:rsidRPr="00227AFD" w:rsidRDefault="00843CAA" w:rsidP="00753391">
      <w:pPr>
        <w:numPr>
          <w:ilvl w:val="0"/>
          <w:numId w:val="13"/>
        </w:numPr>
        <w:spacing w:line="250" w:lineRule="exact"/>
        <w:ind w:right="20"/>
        <w:jc w:val="both"/>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в окремих випадках спеціально обумовлених сторонами та за додаткову плату, укладати від імені Замовника відповідні договори або вчинювати від імені Замовника інші правочини, пов'язані з реалізацією (веденням) бізнес-проекту ;</w:t>
      </w:r>
    </w:p>
    <w:p w14:paraId="27A8BD10" w14:textId="77777777" w:rsidR="00843CAA" w:rsidRPr="00227AFD" w:rsidRDefault="00843CAA" w:rsidP="00753391">
      <w:pPr>
        <w:numPr>
          <w:ilvl w:val="0"/>
          <w:numId w:val="13"/>
        </w:numPr>
        <w:spacing w:line="250" w:lineRule="exact"/>
        <w:ind w:right="20"/>
        <w:jc w:val="both"/>
        <w:rPr>
          <w:rFonts w:ascii="Times New Roman" w:eastAsia="Times New Roman" w:hAnsi="Times New Roman" w:cs="Times New Roman"/>
          <w:color w:val="auto"/>
          <w:spacing w:val="10"/>
          <w:sz w:val="22"/>
          <w:szCs w:val="22"/>
          <w:lang w:val="uk-UA"/>
        </w:rPr>
      </w:pPr>
      <w:r w:rsidRPr="00227AFD">
        <w:rPr>
          <w:rFonts w:ascii="Times New Roman" w:eastAsia="Times New Roman" w:hAnsi="Times New Roman" w:cs="Times New Roman"/>
          <w:color w:val="auto"/>
          <w:spacing w:val="10"/>
          <w:sz w:val="22"/>
          <w:szCs w:val="22"/>
        </w:rPr>
        <w:t xml:space="preserve">контролювати від імені Замовника виконання третіми особами зобов'язань за договорами укладеними Замовником, згідно яких здійснюється корегування проектної документації та будівництво Об'єкту, зокрема якість товарів/робіт/послуг, обсяги, строки виконання робіт/надання послуг та інших зобов'язань, і в разі виявлення неякісного виконання робіт/надання послуг, недоробок, порушення строків виконання робіт/надання послуг, невідповідності матеріальних ресурсів чи інших недоліків у найкоротші строки письмово та належним чином повідомляти про це Замовника з метою узгодження порядку вжиття Сторонами подальших заходів, спрямованих на усунення чи виправлення таких недоліків та недоробок третіми особами, що допустили порушення своїх зобов'язань за договорами, укладеними Замовником з метою реалізації бізнес-проекту. В окремих випадках спеціально обумовлених сторонами, виконані роботи і/або надані послуги, товари поставлені третіми будуть прийматися від таких третіх осіб, безпосередньо Замовником за відповідними </w:t>
      </w:r>
      <w:proofErr w:type="spellStart"/>
      <w:r w:rsidRPr="00227AFD">
        <w:rPr>
          <w:rFonts w:ascii="Times New Roman" w:eastAsia="Times New Roman" w:hAnsi="Times New Roman" w:cs="Times New Roman"/>
          <w:color w:val="auto"/>
          <w:spacing w:val="10"/>
          <w:sz w:val="22"/>
          <w:szCs w:val="22"/>
        </w:rPr>
        <w:t>двохсторонніми</w:t>
      </w:r>
      <w:proofErr w:type="spellEnd"/>
      <w:r w:rsidRPr="00227AFD">
        <w:rPr>
          <w:rFonts w:ascii="Times New Roman" w:eastAsia="Times New Roman" w:hAnsi="Times New Roman" w:cs="Times New Roman"/>
          <w:color w:val="auto"/>
          <w:spacing w:val="10"/>
          <w:sz w:val="22"/>
          <w:szCs w:val="22"/>
        </w:rPr>
        <w:t xml:space="preserve"> актами за участю Компанії управління проектом, яка зобов'язується контролювати відповідність дійсної якості та обсягів виконаних робіт/послуг, поставлених товарів умовам договорів.</w:t>
      </w:r>
    </w:p>
    <w:p w14:paraId="0F69C55D" w14:textId="77777777" w:rsidR="00753391" w:rsidRPr="00227AFD" w:rsidRDefault="00753391" w:rsidP="00753391">
      <w:pPr>
        <w:spacing w:line="206" w:lineRule="exact"/>
        <w:ind w:right="20"/>
        <w:jc w:val="both"/>
        <w:rPr>
          <w:rFonts w:ascii="Times New Roman" w:eastAsia="Times New Roman" w:hAnsi="Times New Roman" w:cs="Times New Roman"/>
          <w:color w:val="auto"/>
          <w:sz w:val="22"/>
          <w:szCs w:val="22"/>
          <w:lang w:val="ru-RU"/>
        </w:rPr>
      </w:pPr>
    </w:p>
    <w:p w14:paraId="67C53D40" w14:textId="77777777" w:rsidR="007158D2" w:rsidRPr="00227AFD" w:rsidRDefault="007158D2" w:rsidP="007158D2">
      <w:pPr>
        <w:spacing w:after="157" w:line="190" w:lineRule="exact"/>
        <w:ind w:left="3200"/>
        <w:rPr>
          <w:rFonts w:ascii="Times New Roman" w:eastAsia="Times New Roman" w:hAnsi="Times New Roman" w:cs="Times New Roman"/>
          <w:b/>
          <w:color w:val="auto"/>
          <w:sz w:val="22"/>
          <w:szCs w:val="22"/>
        </w:rPr>
      </w:pPr>
      <w:r w:rsidRPr="00227AFD">
        <w:rPr>
          <w:rFonts w:ascii="Times New Roman" w:eastAsia="Times New Roman" w:hAnsi="Times New Roman" w:cs="Times New Roman"/>
          <w:b/>
          <w:color w:val="auto"/>
          <w:sz w:val="22"/>
          <w:szCs w:val="22"/>
        </w:rPr>
        <w:t>Функції замовника будівництва Об'єкта</w:t>
      </w:r>
    </w:p>
    <w:p w14:paraId="14CBB07F" w14:textId="77777777" w:rsidR="007158D2" w:rsidRPr="00227AFD" w:rsidRDefault="007158D2" w:rsidP="00820701">
      <w:pPr>
        <w:spacing w:line="254" w:lineRule="exact"/>
        <w:ind w:left="20" w:right="20" w:firstLine="560"/>
        <w:jc w:val="both"/>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На етапах реалізації бізнес-проекту «Дизайн та корегування проектної документації Об'єкта» та «Будівництво Об'єкта» Компанія з управління проек</w:t>
      </w:r>
      <w:r w:rsidR="00820701" w:rsidRPr="00227AFD">
        <w:rPr>
          <w:rFonts w:ascii="Times New Roman" w:eastAsia="Times New Roman" w:hAnsi="Times New Roman" w:cs="Times New Roman"/>
          <w:color w:val="auto"/>
          <w:spacing w:val="10"/>
          <w:sz w:val="22"/>
          <w:szCs w:val="22"/>
        </w:rPr>
        <w:t>том зобов'язується здійснювати:</w:t>
      </w:r>
      <w:r w:rsidRPr="00227AFD">
        <w:rPr>
          <w:rFonts w:ascii="Times New Roman" w:eastAsia="Times New Roman" w:hAnsi="Times New Roman" w:cs="Times New Roman"/>
          <w:color w:val="auto"/>
          <w:spacing w:val="10"/>
          <w:sz w:val="22"/>
          <w:szCs w:val="22"/>
        </w:rPr>
        <w:t>,</w:t>
      </w:r>
    </w:p>
    <w:p w14:paraId="653EAF5B" w14:textId="77777777" w:rsidR="007158D2" w:rsidRPr="00227AFD" w:rsidRDefault="007158D2" w:rsidP="0091729D">
      <w:pPr>
        <w:numPr>
          <w:ilvl w:val="0"/>
          <w:numId w:val="9"/>
        </w:numPr>
        <w:tabs>
          <w:tab w:val="left" w:pos="1290"/>
        </w:tabs>
        <w:spacing w:line="250" w:lineRule="exact"/>
        <w:ind w:right="20" w:firstLine="993"/>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замовлення та супроводження корегування проектної, іншої необхідної документації на будівництво Об'єкта,</w:t>
      </w:r>
    </w:p>
    <w:p w14:paraId="30DA313E" w14:textId="77777777" w:rsidR="007158D2" w:rsidRPr="00227AFD" w:rsidRDefault="007810E5" w:rsidP="0091729D">
      <w:pPr>
        <w:numPr>
          <w:ilvl w:val="0"/>
          <w:numId w:val="9"/>
        </w:numPr>
        <w:tabs>
          <w:tab w:val="left" w:pos="1290"/>
        </w:tabs>
        <w:spacing w:line="259" w:lineRule="exact"/>
        <w:ind w:firstLine="993"/>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lang w:val="uk-UA"/>
        </w:rPr>
        <w:t xml:space="preserve">супровід в </w:t>
      </w:r>
      <w:r w:rsidRPr="00227AFD">
        <w:rPr>
          <w:rFonts w:ascii="Times New Roman" w:eastAsia="Times New Roman" w:hAnsi="Times New Roman" w:cs="Times New Roman"/>
          <w:color w:val="auto"/>
          <w:spacing w:val="10"/>
          <w:sz w:val="22"/>
          <w:szCs w:val="22"/>
        </w:rPr>
        <w:t>отриманні</w:t>
      </w:r>
      <w:r w:rsidR="007158D2" w:rsidRPr="00227AFD">
        <w:rPr>
          <w:rFonts w:ascii="Times New Roman" w:eastAsia="Times New Roman" w:hAnsi="Times New Roman" w:cs="Times New Roman"/>
          <w:color w:val="auto"/>
          <w:spacing w:val="10"/>
          <w:sz w:val="22"/>
          <w:szCs w:val="22"/>
        </w:rPr>
        <w:t xml:space="preserve"> дозвільної документації необхідної для будівництва Об'єкта;</w:t>
      </w:r>
    </w:p>
    <w:p w14:paraId="3D9FE2AD" w14:textId="77777777" w:rsidR="007158D2" w:rsidRPr="00227AFD" w:rsidRDefault="007158D2" w:rsidP="0091729D">
      <w:pPr>
        <w:numPr>
          <w:ilvl w:val="0"/>
          <w:numId w:val="9"/>
        </w:numPr>
        <w:tabs>
          <w:tab w:val="left" w:pos="1290"/>
        </w:tabs>
        <w:spacing w:line="259" w:lineRule="exact"/>
        <w:ind w:right="20" w:firstLine="993"/>
        <w:rPr>
          <w:rFonts w:ascii="Times New Roman" w:eastAsia="Times New Roman" w:hAnsi="Times New Roman" w:cs="Times New Roman"/>
          <w:color w:val="auto"/>
          <w:spacing w:val="10"/>
          <w:sz w:val="22"/>
          <w:szCs w:val="22"/>
        </w:rPr>
      </w:pPr>
      <w:r w:rsidRPr="00227AFD">
        <w:rPr>
          <w:rFonts w:ascii="Times New Roman" w:eastAsia="Times New Roman" w:hAnsi="Times New Roman" w:cs="Times New Roman"/>
          <w:color w:val="auto"/>
          <w:spacing w:val="10"/>
          <w:sz w:val="22"/>
          <w:szCs w:val="22"/>
        </w:rPr>
        <w:t>отримання погоджень по проектній документації з урахуванням корегувань відповідних служб та органів відповідно чинному законодавству України;</w:t>
      </w:r>
    </w:p>
    <w:p w14:paraId="39C7E7CE" w14:textId="7D66DA6E" w:rsidR="00B52539" w:rsidRPr="00227AFD" w:rsidRDefault="00B52539" w:rsidP="0091729D">
      <w:pPr>
        <w:numPr>
          <w:ilvl w:val="0"/>
          <w:numId w:val="10"/>
        </w:numPr>
        <w:tabs>
          <w:tab w:val="left" w:pos="1270"/>
        </w:tabs>
        <w:spacing w:line="254" w:lineRule="exact"/>
        <w:ind w:right="60" w:firstLine="993"/>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організацію будівництва Об'єкта, організація здійснення авторського нагляду та технічного нагляду і контролю за будівництвом</w:t>
      </w:r>
      <w:r w:rsidR="007810E5" w:rsidRPr="00227AFD">
        <w:rPr>
          <w:rFonts w:ascii="Times New Roman" w:eastAsia="Times New Roman" w:hAnsi="Times New Roman" w:cs="Times New Roman"/>
          <w:bCs/>
          <w:color w:val="auto"/>
          <w:spacing w:val="10"/>
          <w:sz w:val="22"/>
          <w:szCs w:val="22"/>
          <w:shd w:val="clear" w:color="auto" w:fill="FFFFFF"/>
          <w:lang w:val="uk-UA"/>
        </w:rPr>
        <w:t xml:space="preserve"> (пошук та контроль виконавців)</w:t>
      </w:r>
      <w:r w:rsidRPr="00227AFD">
        <w:rPr>
          <w:rFonts w:ascii="Times New Roman" w:eastAsia="Times New Roman" w:hAnsi="Times New Roman" w:cs="Times New Roman"/>
          <w:bCs/>
          <w:color w:val="auto"/>
          <w:spacing w:val="10"/>
          <w:sz w:val="22"/>
          <w:szCs w:val="22"/>
          <w:shd w:val="clear" w:color="auto" w:fill="FFFFFF"/>
        </w:rPr>
        <w:t>, у відповідності до затвердженої проектно-кошторисної документації, будівельних норм та правил, шляхом організації укладення відповідних договорів між Замовником та третіми особами;</w:t>
      </w:r>
      <w:r w:rsidR="0062474F" w:rsidRPr="0062474F">
        <w:rPr>
          <w:rFonts w:ascii="Times New Roman" w:eastAsia="Times New Roman" w:hAnsi="Times New Roman" w:cs="Times New Roman"/>
          <w:bCs/>
          <w:color w:val="auto"/>
          <w:spacing w:val="10"/>
          <w:sz w:val="22"/>
          <w:szCs w:val="22"/>
          <w:shd w:val="clear" w:color="auto" w:fill="FFFFFF"/>
        </w:rPr>
        <w:t xml:space="preserve"> </w:t>
      </w:r>
    </w:p>
    <w:p w14:paraId="48FFE24D" w14:textId="74E4FE96" w:rsidR="0091729D" w:rsidRPr="006D17DD" w:rsidRDefault="00B52539" w:rsidP="006D17DD">
      <w:pPr>
        <w:numPr>
          <w:ilvl w:val="0"/>
          <w:numId w:val="10"/>
        </w:numPr>
        <w:tabs>
          <w:tab w:val="left" w:pos="1280"/>
        </w:tabs>
        <w:spacing w:line="254" w:lineRule="exact"/>
        <w:ind w:firstLine="426"/>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lastRenderedPageBreak/>
        <w:t>прийняття в експлуатацію, разом із Замовником, завершеного будівництвом Об'єкта;</w:t>
      </w:r>
    </w:p>
    <w:p w14:paraId="1B997A71" w14:textId="77777777" w:rsidR="00B52539" w:rsidRPr="00227AFD" w:rsidRDefault="00B52539" w:rsidP="00B52539">
      <w:pPr>
        <w:spacing w:after="225" w:line="180" w:lineRule="exact"/>
        <w:ind w:left="4160"/>
        <w:rPr>
          <w:rFonts w:ascii="Times New Roman" w:eastAsia="Times New Roman" w:hAnsi="Times New Roman" w:cs="Times New Roman"/>
          <w:b/>
          <w:color w:val="auto"/>
          <w:spacing w:val="10"/>
          <w:sz w:val="22"/>
          <w:szCs w:val="22"/>
        </w:rPr>
      </w:pPr>
      <w:r w:rsidRPr="00227AFD">
        <w:rPr>
          <w:rFonts w:ascii="Times New Roman" w:eastAsia="Times New Roman" w:hAnsi="Times New Roman" w:cs="Times New Roman"/>
          <w:b/>
          <w:bCs/>
          <w:color w:val="auto"/>
          <w:spacing w:val="10"/>
          <w:sz w:val="22"/>
          <w:szCs w:val="22"/>
          <w:shd w:val="clear" w:color="auto" w:fill="FFFFFF"/>
        </w:rPr>
        <w:t>Юридичні послуги</w:t>
      </w:r>
    </w:p>
    <w:p w14:paraId="69FB0C0D" w14:textId="77777777" w:rsidR="00B52539" w:rsidRPr="00227AFD" w:rsidRDefault="00B52539" w:rsidP="00B52539">
      <w:pPr>
        <w:spacing w:after="243" w:line="259" w:lineRule="exact"/>
        <w:ind w:left="20" w:right="60" w:firstLine="54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 xml:space="preserve">На всіх етапах реалізації бізнес-проекту Компанія з управління проектом </w:t>
      </w:r>
      <w:r w:rsidR="007810E5" w:rsidRPr="00227AFD">
        <w:rPr>
          <w:rFonts w:ascii="Times New Roman" w:eastAsia="Times New Roman" w:hAnsi="Times New Roman" w:cs="Times New Roman"/>
          <w:bCs/>
          <w:color w:val="auto"/>
          <w:spacing w:val="10"/>
          <w:sz w:val="22"/>
          <w:szCs w:val="22"/>
          <w:shd w:val="clear" w:color="auto" w:fill="FFFFFF"/>
        </w:rPr>
        <w:t>може (</w:t>
      </w:r>
      <w:r w:rsidR="007810E5" w:rsidRPr="00227AFD">
        <w:rPr>
          <w:rFonts w:ascii="Times New Roman" w:eastAsia="Times New Roman" w:hAnsi="Times New Roman" w:cs="Times New Roman"/>
          <w:bCs/>
          <w:color w:val="auto"/>
          <w:spacing w:val="10"/>
          <w:sz w:val="22"/>
          <w:szCs w:val="22"/>
          <w:shd w:val="clear" w:color="auto" w:fill="FFFFFF"/>
          <w:lang w:val="uk-UA"/>
        </w:rPr>
        <w:t xml:space="preserve">за </w:t>
      </w:r>
      <w:r w:rsidR="007810E5" w:rsidRPr="00227AFD">
        <w:rPr>
          <w:rFonts w:ascii="Times New Roman" w:eastAsia="Times New Roman" w:hAnsi="Times New Roman" w:cs="Times New Roman"/>
          <w:bCs/>
          <w:color w:val="auto"/>
          <w:spacing w:val="10"/>
          <w:sz w:val="22"/>
          <w:szCs w:val="22"/>
          <w:shd w:val="clear" w:color="auto" w:fill="FFFFFF"/>
        </w:rPr>
        <w:t>згодою Замовника)</w:t>
      </w:r>
      <w:r w:rsidRPr="00227AFD">
        <w:rPr>
          <w:rFonts w:ascii="Times New Roman" w:eastAsia="Times New Roman" w:hAnsi="Times New Roman" w:cs="Times New Roman"/>
          <w:bCs/>
          <w:color w:val="auto"/>
          <w:spacing w:val="10"/>
          <w:sz w:val="22"/>
          <w:szCs w:val="22"/>
          <w:shd w:val="clear" w:color="auto" w:fill="FFFFFF"/>
        </w:rPr>
        <w:t xml:space="preserve"> здійснювати консультаційне обслуговування </w:t>
      </w:r>
      <w:r w:rsidR="007810E5" w:rsidRPr="00227AFD">
        <w:rPr>
          <w:rFonts w:ascii="Times New Roman" w:eastAsia="Times New Roman" w:hAnsi="Times New Roman" w:cs="Times New Roman"/>
          <w:bCs/>
          <w:color w:val="auto"/>
          <w:spacing w:val="10"/>
          <w:sz w:val="22"/>
          <w:szCs w:val="22"/>
          <w:shd w:val="clear" w:color="auto" w:fill="FFFFFF"/>
        </w:rPr>
        <w:t>Замовника із</w:t>
      </w:r>
      <w:r w:rsidRPr="00227AFD">
        <w:rPr>
          <w:rFonts w:ascii="Times New Roman" w:eastAsia="Times New Roman" w:hAnsi="Times New Roman" w:cs="Times New Roman"/>
          <w:bCs/>
          <w:color w:val="auto"/>
          <w:spacing w:val="10"/>
          <w:sz w:val="22"/>
          <w:szCs w:val="22"/>
          <w:shd w:val="clear" w:color="auto" w:fill="FFFFFF"/>
        </w:rPr>
        <w:t xml:space="preserve"> питань, пов'язаних з реалізацією бізнес- проекту. здійснювати підготовку або юридичний аналіз необхідних документів (договорів, листів, звернень, клопотань, тощо), пов'язаних з реалізацією бізнес-проекту.</w:t>
      </w:r>
    </w:p>
    <w:p w14:paraId="5F0A481B" w14:textId="77777777" w:rsidR="00B52539" w:rsidRPr="00227AFD" w:rsidRDefault="00B52539" w:rsidP="00B52539">
      <w:pPr>
        <w:spacing w:after="227" w:line="180" w:lineRule="exact"/>
        <w:ind w:left="4160"/>
        <w:rPr>
          <w:rFonts w:ascii="Times New Roman" w:eastAsia="Times New Roman" w:hAnsi="Times New Roman" w:cs="Times New Roman"/>
          <w:b/>
          <w:color w:val="auto"/>
          <w:spacing w:val="10"/>
          <w:sz w:val="22"/>
          <w:szCs w:val="22"/>
        </w:rPr>
      </w:pPr>
      <w:r w:rsidRPr="00227AFD">
        <w:rPr>
          <w:rFonts w:ascii="Times New Roman" w:eastAsia="Times New Roman" w:hAnsi="Times New Roman" w:cs="Times New Roman"/>
          <w:b/>
          <w:bCs/>
          <w:color w:val="auto"/>
          <w:spacing w:val="10"/>
          <w:sz w:val="22"/>
          <w:szCs w:val="22"/>
          <w:shd w:val="clear" w:color="auto" w:fill="FFFFFF"/>
        </w:rPr>
        <w:t>Маркетингові послуги</w:t>
      </w:r>
    </w:p>
    <w:p w14:paraId="287D178A" w14:textId="77777777" w:rsidR="00B52539" w:rsidRPr="00227AFD" w:rsidRDefault="00B52539" w:rsidP="00B52539">
      <w:pPr>
        <w:spacing w:line="250" w:lineRule="exact"/>
        <w:ind w:left="20" w:right="60" w:firstLine="54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Компанія з управління проектом зобов'язується провести дослідження Об'єкта, його можливості й доцільності розміщення на ділянці, що зокрема включає:</w:t>
      </w:r>
    </w:p>
    <w:p w14:paraId="61FCD9E7" w14:textId="77777777" w:rsidR="00B52539" w:rsidRPr="00227AFD" w:rsidRDefault="00B52539" w:rsidP="00B52539">
      <w:pPr>
        <w:numPr>
          <w:ilvl w:val="1"/>
          <w:numId w:val="10"/>
        </w:numPr>
        <w:tabs>
          <w:tab w:val="left" w:pos="752"/>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Загальний аналіз:</w:t>
      </w:r>
    </w:p>
    <w:p w14:paraId="3C406BC7" w14:textId="77777777" w:rsidR="00B52539" w:rsidRPr="00227AFD" w:rsidRDefault="00B52539" w:rsidP="0091729D">
      <w:pPr>
        <w:numPr>
          <w:ilvl w:val="0"/>
          <w:numId w:val="16"/>
        </w:numPr>
        <w:tabs>
          <w:tab w:val="left" w:pos="680"/>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розвитку житлової та комерційної нерухомості регіону, населеного пункту в різних форматах:</w:t>
      </w:r>
    </w:p>
    <w:p w14:paraId="0E738A9C" w14:textId="77777777" w:rsidR="00B52539" w:rsidRPr="00227AFD" w:rsidRDefault="00B52539" w:rsidP="00820701">
      <w:pPr>
        <w:numPr>
          <w:ilvl w:val="0"/>
          <w:numId w:val="15"/>
        </w:numPr>
        <w:tabs>
          <w:tab w:val="left" w:pos="680"/>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потреб регіону, населеного пункту у різних типах житлової та комерційної нерухомості;</w:t>
      </w:r>
    </w:p>
    <w:p w14:paraId="019949EF" w14:textId="77777777" w:rsidR="00B52539" w:rsidRPr="00227AFD" w:rsidRDefault="00B52539" w:rsidP="00820701">
      <w:pPr>
        <w:numPr>
          <w:ilvl w:val="0"/>
          <w:numId w:val="15"/>
        </w:numPr>
        <w:tabs>
          <w:tab w:val="left" w:pos="716"/>
        </w:tabs>
        <w:spacing w:line="250" w:lineRule="exact"/>
        <w:ind w:right="6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попиту та пропозиції в регіоні, населеному пункті в різних типах житлової та комерційної нерухомості;</w:t>
      </w:r>
    </w:p>
    <w:p w14:paraId="70B5FF55" w14:textId="77777777" w:rsidR="00B52539" w:rsidRPr="00227AFD" w:rsidRDefault="00B52539" w:rsidP="00820701">
      <w:pPr>
        <w:numPr>
          <w:ilvl w:val="0"/>
          <w:numId w:val="15"/>
        </w:numPr>
        <w:tabs>
          <w:tab w:val="left" w:pos="778"/>
        </w:tabs>
        <w:spacing w:line="250" w:lineRule="exact"/>
        <w:ind w:right="6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конкурентного середовища в регіоні, населеному пункті у різних типах житлової та комерційної нерухомості.</w:t>
      </w:r>
    </w:p>
    <w:p w14:paraId="111151D9" w14:textId="77777777" w:rsidR="00B52539" w:rsidRPr="00227AFD" w:rsidRDefault="0091729D" w:rsidP="0091729D">
      <w:pPr>
        <w:tabs>
          <w:tab w:val="left" w:pos="771"/>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lang w:val="uk-UA"/>
        </w:rPr>
        <w:tab/>
      </w:r>
      <w:r w:rsidR="00B52539" w:rsidRPr="00227AFD">
        <w:rPr>
          <w:rFonts w:ascii="Times New Roman" w:eastAsia="Times New Roman" w:hAnsi="Times New Roman" w:cs="Times New Roman"/>
          <w:bCs/>
          <w:color w:val="auto"/>
          <w:spacing w:val="10"/>
          <w:sz w:val="22"/>
          <w:szCs w:val="22"/>
          <w:shd w:val="clear" w:color="auto" w:fill="FFFFFF"/>
        </w:rPr>
        <w:t>Локальний аналіз:</w:t>
      </w:r>
    </w:p>
    <w:p w14:paraId="607DBB7C" w14:textId="77777777" w:rsidR="00B52539" w:rsidRPr="00227AFD" w:rsidRDefault="00B52539" w:rsidP="00820701">
      <w:pPr>
        <w:numPr>
          <w:ilvl w:val="0"/>
          <w:numId w:val="15"/>
        </w:numPr>
        <w:tabs>
          <w:tab w:val="left" w:pos="690"/>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місця розташування й форми земельної ділянки. Об'єкта;</w:t>
      </w:r>
    </w:p>
    <w:p w14:paraId="528E7317" w14:textId="77777777" w:rsidR="00B52539" w:rsidRPr="00227AFD" w:rsidRDefault="00B52539" w:rsidP="00820701">
      <w:pPr>
        <w:numPr>
          <w:ilvl w:val="0"/>
          <w:numId w:val="15"/>
        </w:numPr>
        <w:tabs>
          <w:tab w:val="left" w:pos="685"/>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земельної ділянки, Об'єкта по ступені привабливості;</w:t>
      </w:r>
    </w:p>
    <w:p w14:paraId="3DE21A8A" w14:textId="77777777" w:rsidR="00B52539" w:rsidRPr="00227AFD" w:rsidRDefault="00B52539" w:rsidP="00820701">
      <w:pPr>
        <w:numPr>
          <w:ilvl w:val="0"/>
          <w:numId w:val="15"/>
        </w:numPr>
        <w:tabs>
          <w:tab w:val="left" w:pos="685"/>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транспортної, пішохідної й візуальної доступності земельної ділянки. Об'єкта.</w:t>
      </w:r>
    </w:p>
    <w:p w14:paraId="2620EA2A" w14:textId="77777777" w:rsidR="00B52539" w:rsidRPr="00227AFD" w:rsidRDefault="00B52539" w:rsidP="00820701">
      <w:pPr>
        <w:numPr>
          <w:ilvl w:val="0"/>
          <w:numId w:val="15"/>
        </w:numPr>
        <w:tabs>
          <w:tab w:val="left" w:pos="678"/>
        </w:tabs>
        <w:spacing w:line="250" w:lineRule="exact"/>
        <w:ind w:right="1080"/>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конкурентного середовища в районі розташування Об'єкта в різних типах житлової та комерційної нерухомості;</w:t>
      </w:r>
    </w:p>
    <w:p w14:paraId="57C4126A" w14:textId="77777777" w:rsidR="00B52539" w:rsidRPr="00227AFD" w:rsidRDefault="00B52539" w:rsidP="00820701">
      <w:pPr>
        <w:numPr>
          <w:ilvl w:val="0"/>
          <w:numId w:val="15"/>
        </w:numPr>
        <w:tabs>
          <w:tab w:val="left" w:pos="690"/>
        </w:tabs>
        <w:spacing w:line="250"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потенційних споживачів;</w:t>
      </w:r>
    </w:p>
    <w:p w14:paraId="18035F73" w14:textId="77777777" w:rsidR="00B52539" w:rsidRPr="00227AFD" w:rsidRDefault="00B52539" w:rsidP="00B52539">
      <w:pPr>
        <w:spacing w:line="259" w:lineRule="exact"/>
        <w:ind w:left="20" w:right="60" w:firstLine="54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На етапі реалізації бізнес-проекту "Експлуатація Об'єкту" Компанія з уп</w:t>
      </w:r>
      <w:r w:rsidR="007810E5" w:rsidRPr="00227AFD">
        <w:rPr>
          <w:rFonts w:ascii="Times New Roman" w:eastAsia="Times New Roman" w:hAnsi="Times New Roman" w:cs="Times New Roman"/>
          <w:bCs/>
          <w:color w:val="auto"/>
          <w:spacing w:val="10"/>
          <w:sz w:val="22"/>
          <w:szCs w:val="22"/>
          <w:shd w:val="clear" w:color="auto" w:fill="FFFFFF"/>
        </w:rPr>
        <w:t>равління проектом має право за згодою Замовника</w:t>
      </w:r>
      <w:r w:rsidRPr="00227AFD">
        <w:rPr>
          <w:rFonts w:ascii="Times New Roman" w:eastAsia="Times New Roman" w:hAnsi="Times New Roman" w:cs="Times New Roman"/>
          <w:bCs/>
          <w:color w:val="auto"/>
          <w:spacing w:val="10"/>
          <w:sz w:val="22"/>
          <w:szCs w:val="22"/>
          <w:shd w:val="clear" w:color="auto" w:fill="FFFFFF"/>
        </w:rPr>
        <w:t>:</w:t>
      </w:r>
    </w:p>
    <w:p w14:paraId="54718AAE" w14:textId="77777777" w:rsidR="00B52539" w:rsidRPr="00227AFD" w:rsidRDefault="00B52539" w:rsidP="0091729D">
      <w:pPr>
        <w:numPr>
          <w:ilvl w:val="0"/>
          <w:numId w:val="12"/>
        </w:numPr>
        <w:tabs>
          <w:tab w:val="left" w:pos="1270"/>
        </w:tabs>
        <w:spacing w:line="259" w:lineRule="exact"/>
        <w:ind w:firstLine="426"/>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організовувати та вести рекламну компанію (за додаткову плату),</w:t>
      </w:r>
    </w:p>
    <w:p w14:paraId="22E20F21" w14:textId="77777777" w:rsidR="00B52539" w:rsidRPr="00227AFD" w:rsidRDefault="00B52539" w:rsidP="0091729D">
      <w:pPr>
        <w:numPr>
          <w:ilvl w:val="0"/>
          <w:numId w:val="17"/>
        </w:numPr>
        <w:tabs>
          <w:tab w:val="left" w:pos="1280"/>
        </w:tabs>
        <w:spacing w:line="259" w:lineRule="exact"/>
        <w:ind w:right="60" w:firstLine="426"/>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вивчати ринок нерухомості та його змін і тенденцій розвитку станом на час реалізації поточного етапу бізнес-проекту,</w:t>
      </w:r>
    </w:p>
    <w:p w14:paraId="556B1744" w14:textId="77777777" w:rsidR="00B52539" w:rsidRPr="00227AFD" w:rsidRDefault="00B52539" w:rsidP="0091729D">
      <w:pPr>
        <w:numPr>
          <w:ilvl w:val="0"/>
          <w:numId w:val="17"/>
        </w:numPr>
        <w:tabs>
          <w:tab w:val="left" w:pos="1275"/>
        </w:tabs>
        <w:spacing w:line="259" w:lineRule="exact"/>
        <w:ind w:right="60" w:firstLine="426"/>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рекомендувати щодо оптимальних шляхів експлуатації Об'єкту - відчуження всього Об'єкту або окремих приміщень в Об'єкті,</w:t>
      </w:r>
    </w:p>
    <w:p w14:paraId="086860FA" w14:textId="77777777" w:rsidR="00B52539" w:rsidRPr="00227AFD" w:rsidRDefault="00B52539" w:rsidP="0091729D">
      <w:pPr>
        <w:numPr>
          <w:ilvl w:val="0"/>
          <w:numId w:val="12"/>
        </w:numPr>
        <w:tabs>
          <w:tab w:val="left" w:pos="1280"/>
        </w:tabs>
        <w:spacing w:after="243" w:line="259" w:lineRule="exact"/>
        <w:ind w:right="60" w:firstLine="426"/>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 xml:space="preserve">передати в </w:t>
      </w:r>
      <w:proofErr w:type="spellStart"/>
      <w:r w:rsidRPr="00227AFD">
        <w:rPr>
          <w:rFonts w:ascii="Times New Roman" w:eastAsia="Times New Roman" w:hAnsi="Times New Roman" w:cs="Times New Roman"/>
          <w:bCs/>
          <w:color w:val="auto"/>
          <w:spacing w:val="10"/>
          <w:sz w:val="22"/>
          <w:szCs w:val="22"/>
          <w:shd w:val="clear" w:color="auto" w:fill="FFFFFF"/>
        </w:rPr>
        <w:t>найм</w:t>
      </w:r>
      <w:proofErr w:type="spellEnd"/>
      <w:r w:rsidRPr="00227AFD">
        <w:rPr>
          <w:rFonts w:ascii="Times New Roman" w:eastAsia="Times New Roman" w:hAnsi="Times New Roman" w:cs="Times New Roman"/>
          <w:bCs/>
          <w:color w:val="auto"/>
          <w:spacing w:val="10"/>
          <w:sz w:val="22"/>
          <w:szCs w:val="22"/>
          <w:shd w:val="clear" w:color="auto" w:fill="FFFFFF"/>
        </w:rPr>
        <w:t xml:space="preserve"> Об'єкту або окремих приміщень в Об'єкті, визначення умов реалізації (довгострокова чи короткострокова оренда, тощо).</w:t>
      </w:r>
    </w:p>
    <w:p w14:paraId="275CFF0F" w14:textId="77777777" w:rsidR="00B52539" w:rsidRPr="00227AFD" w:rsidRDefault="00B52539" w:rsidP="00B52539">
      <w:pPr>
        <w:spacing w:after="219" w:line="180" w:lineRule="exact"/>
        <w:ind w:left="3280"/>
        <w:rPr>
          <w:rFonts w:ascii="Times New Roman" w:eastAsia="Times New Roman" w:hAnsi="Times New Roman" w:cs="Times New Roman"/>
          <w:b/>
          <w:color w:val="auto"/>
          <w:spacing w:val="10"/>
          <w:sz w:val="22"/>
          <w:szCs w:val="22"/>
        </w:rPr>
      </w:pPr>
      <w:r w:rsidRPr="00227AFD">
        <w:rPr>
          <w:rFonts w:ascii="Times New Roman" w:eastAsia="Times New Roman" w:hAnsi="Times New Roman" w:cs="Times New Roman"/>
          <w:b/>
          <w:bCs/>
          <w:color w:val="auto"/>
          <w:spacing w:val="10"/>
          <w:sz w:val="22"/>
          <w:szCs w:val="22"/>
          <w:shd w:val="clear" w:color="auto" w:fill="FFFFFF"/>
        </w:rPr>
        <w:t>Послуги</w:t>
      </w:r>
      <w:r w:rsidRPr="00227AFD">
        <w:rPr>
          <w:rFonts w:ascii="Times New Roman" w:eastAsia="Times New Roman" w:hAnsi="Times New Roman" w:cs="Times New Roman"/>
          <w:b/>
          <w:color w:val="auto"/>
          <w:spacing w:val="10"/>
          <w:sz w:val="22"/>
          <w:szCs w:val="22"/>
          <w:shd w:val="clear" w:color="auto" w:fill="FFFFFF"/>
        </w:rPr>
        <w:t xml:space="preserve"> з</w:t>
      </w:r>
      <w:r w:rsidRPr="00227AFD">
        <w:rPr>
          <w:rFonts w:ascii="Times New Roman" w:eastAsia="Times New Roman" w:hAnsi="Times New Roman" w:cs="Times New Roman"/>
          <w:b/>
          <w:bCs/>
          <w:color w:val="auto"/>
          <w:spacing w:val="10"/>
          <w:sz w:val="22"/>
          <w:szCs w:val="22"/>
          <w:shd w:val="clear" w:color="auto" w:fill="FFFFFF"/>
        </w:rPr>
        <w:t xml:space="preserve"> фінансового консультування</w:t>
      </w:r>
    </w:p>
    <w:p w14:paraId="35B1AAAE" w14:textId="77777777" w:rsidR="00B52539" w:rsidRPr="00227AFD" w:rsidRDefault="00B52539" w:rsidP="00E23769">
      <w:pPr>
        <w:spacing w:line="254" w:lineRule="exact"/>
        <w:ind w:right="60" w:firstLine="54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На етапі реалізації бізнес-проекту "Інвестиційний аналіз бізнес-проекту, розробка бізнес-плану бізнес- проекту" Компанія з управління проектом зобов'язується визначити інвестиційну привабливість і ефективність бізнес-проекту, визначити способи збільшення прибутковості і рентабельності, що зокрема включає:</w:t>
      </w:r>
    </w:p>
    <w:p w14:paraId="7BEDB2F1" w14:textId="77777777" w:rsidR="00B52539" w:rsidRPr="00227AFD" w:rsidRDefault="00B52539" w:rsidP="00820701">
      <w:pPr>
        <w:numPr>
          <w:ilvl w:val="0"/>
          <w:numId w:val="14"/>
        </w:numPr>
        <w:tabs>
          <w:tab w:val="left" w:pos="685"/>
        </w:tabs>
        <w:spacing w:line="254"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витратних складових по реалізації бізнес-проекту;</w:t>
      </w:r>
    </w:p>
    <w:p w14:paraId="68F6D0AB" w14:textId="77777777" w:rsidR="00B52539" w:rsidRPr="0062474F" w:rsidRDefault="00B52539" w:rsidP="00820701">
      <w:pPr>
        <w:numPr>
          <w:ilvl w:val="0"/>
          <w:numId w:val="14"/>
        </w:numPr>
        <w:tabs>
          <w:tab w:val="left" w:pos="685"/>
        </w:tabs>
        <w:spacing w:line="254" w:lineRule="exact"/>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аналіз варіантів оптимізації інвестиційних складових бізнес-проекту;</w:t>
      </w:r>
    </w:p>
    <w:p w14:paraId="5FB0198B" w14:textId="740C8ED3" w:rsidR="00B52539" w:rsidRPr="00E50F40" w:rsidRDefault="0062474F" w:rsidP="00E23769">
      <w:pPr>
        <w:tabs>
          <w:tab w:val="left" w:pos="685"/>
        </w:tabs>
        <w:spacing w:line="254" w:lineRule="exact"/>
        <w:jc w:val="both"/>
        <w:rPr>
          <w:rFonts w:ascii="Times New Roman" w:eastAsia="Times New Roman" w:hAnsi="Times New Roman" w:cs="Times New Roman"/>
          <w:color w:val="auto"/>
          <w:sz w:val="22"/>
          <w:szCs w:val="22"/>
          <w:highlight w:val="red"/>
        </w:rPr>
      </w:pPr>
      <w:r w:rsidRPr="005252E8">
        <w:rPr>
          <w:rFonts w:ascii="Times New Roman" w:eastAsia="Times New Roman" w:hAnsi="Times New Roman" w:cs="Times New Roman"/>
          <w:bCs/>
          <w:color w:val="auto"/>
          <w:spacing w:val="10"/>
          <w:sz w:val="22"/>
          <w:szCs w:val="22"/>
          <w:shd w:val="clear" w:color="auto" w:fill="FFFFFF"/>
        </w:rPr>
        <w:t xml:space="preserve">          </w:t>
      </w:r>
      <w:r w:rsidR="00B52539" w:rsidRPr="00E23769">
        <w:rPr>
          <w:rFonts w:ascii="Times New Roman" w:eastAsia="Times New Roman" w:hAnsi="Times New Roman" w:cs="Times New Roman"/>
          <w:bCs/>
          <w:color w:val="auto"/>
          <w:spacing w:val="10"/>
          <w:sz w:val="22"/>
          <w:szCs w:val="22"/>
          <w:shd w:val="clear" w:color="auto" w:fill="FFFFFF"/>
        </w:rPr>
        <w:t>аналіз оптимальних варіантів фінансування бізнес-проекту;</w:t>
      </w:r>
    </w:p>
    <w:p w14:paraId="01D0D925" w14:textId="77777777" w:rsidR="00B52539" w:rsidRPr="00227AFD" w:rsidRDefault="00B52539" w:rsidP="000E17AF">
      <w:pPr>
        <w:numPr>
          <w:ilvl w:val="0"/>
          <w:numId w:val="14"/>
        </w:numPr>
        <w:tabs>
          <w:tab w:val="left" w:pos="709"/>
        </w:tabs>
        <w:spacing w:line="254" w:lineRule="exact"/>
        <w:ind w:right="60"/>
        <w:jc w:val="both"/>
        <w:rPr>
          <w:rFonts w:ascii="Times New Roman" w:eastAsia="Times New Roman" w:hAnsi="Times New Roman" w:cs="Times New Roman"/>
          <w:color w:val="auto"/>
          <w:sz w:val="22"/>
          <w:szCs w:val="22"/>
        </w:rPr>
      </w:pPr>
      <w:r w:rsidRPr="00227AFD">
        <w:rPr>
          <w:rFonts w:ascii="Times New Roman" w:eastAsia="Times New Roman" w:hAnsi="Times New Roman" w:cs="Times New Roman"/>
          <w:bCs/>
          <w:color w:val="auto"/>
          <w:spacing w:val="10"/>
          <w:sz w:val="22"/>
          <w:szCs w:val="22"/>
          <w:shd w:val="clear" w:color="auto" w:fill="FFFFFF"/>
        </w:rPr>
        <w:t xml:space="preserve">аналіз ціноутворення при реалізації бізнес-проекту, в </w:t>
      </w:r>
      <w:proofErr w:type="spellStart"/>
      <w:r w:rsidRPr="00227AFD">
        <w:rPr>
          <w:rFonts w:ascii="Times New Roman" w:eastAsia="Times New Roman" w:hAnsi="Times New Roman" w:cs="Times New Roman"/>
          <w:bCs/>
          <w:color w:val="auto"/>
          <w:spacing w:val="10"/>
          <w:sz w:val="22"/>
          <w:szCs w:val="22"/>
          <w:shd w:val="clear" w:color="auto" w:fill="FFFFFF"/>
        </w:rPr>
        <w:t>т.ч</w:t>
      </w:r>
      <w:proofErr w:type="spellEnd"/>
      <w:r w:rsidRPr="00227AFD">
        <w:rPr>
          <w:rFonts w:ascii="Times New Roman" w:eastAsia="Times New Roman" w:hAnsi="Times New Roman" w:cs="Times New Roman"/>
          <w:bCs/>
          <w:color w:val="auto"/>
          <w:spacing w:val="10"/>
          <w:sz w:val="22"/>
          <w:szCs w:val="22"/>
          <w:shd w:val="clear" w:color="auto" w:fill="FFFFFF"/>
        </w:rPr>
        <w:t>. стосовно різних типів житлової та комерційної нерухомості;</w:t>
      </w:r>
    </w:p>
    <w:p w14:paraId="44270648"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 xml:space="preserve">аналіз ефективності інвестицій бізнес-проекту, в </w:t>
      </w:r>
      <w:proofErr w:type="spellStart"/>
      <w:r w:rsidRPr="00227AFD">
        <w:rPr>
          <w:rFonts w:ascii="Times New Roman" w:eastAsia="Times New Roman" w:hAnsi="Times New Roman" w:cs="Times New Roman"/>
          <w:bCs/>
          <w:color w:val="auto"/>
          <w:spacing w:val="10"/>
          <w:sz w:val="22"/>
          <w:szCs w:val="22"/>
          <w:shd w:val="clear" w:color="auto" w:fill="FFFFFF"/>
        </w:rPr>
        <w:t>т.ч</w:t>
      </w:r>
      <w:proofErr w:type="spellEnd"/>
      <w:r w:rsidRPr="00227AFD">
        <w:rPr>
          <w:rFonts w:ascii="Times New Roman" w:eastAsia="Times New Roman" w:hAnsi="Times New Roman" w:cs="Times New Roman"/>
          <w:bCs/>
          <w:color w:val="auto"/>
          <w:spacing w:val="10"/>
          <w:sz w:val="22"/>
          <w:szCs w:val="22"/>
          <w:shd w:val="clear" w:color="auto" w:fill="FFFFFF"/>
        </w:rPr>
        <w:t>. стосовно різних типів житлової та комерційної нерухомості;</w:t>
      </w:r>
    </w:p>
    <w:p w14:paraId="2828C796"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 xml:space="preserve">аналіз інвестиційної привабливості бізнес-проекту, в </w:t>
      </w:r>
      <w:proofErr w:type="spellStart"/>
      <w:r w:rsidRPr="00227AFD">
        <w:rPr>
          <w:rFonts w:ascii="Times New Roman" w:eastAsia="Times New Roman" w:hAnsi="Times New Roman" w:cs="Times New Roman"/>
          <w:bCs/>
          <w:color w:val="auto"/>
          <w:spacing w:val="10"/>
          <w:sz w:val="22"/>
          <w:szCs w:val="22"/>
          <w:shd w:val="clear" w:color="auto" w:fill="FFFFFF"/>
        </w:rPr>
        <w:t>т.ч</w:t>
      </w:r>
      <w:proofErr w:type="spellEnd"/>
      <w:r w:rsidRPr="00227AFD">
        <w:rPr>
          <w:rFonts w:ascii="Times New Roman" w:eastAsia="Times New Roman" w:hAnsi="Times New Roman" w:cs="Times New Roman"/>
          <w:bCs/>
          <w:color w:val="auto"/>
          <w:spacing w:val="10"/>
          <w:sz w:val="22"/>
          <w:szCs w:val="22"/>
          <w:shd w:val="clear" w:color="auto" w:fill="FFFFFF"/>
        </w:rPr>
        <w:t>. стосовно різних типів житлової та комерційної нерухомості;</w:t>
      </w:r>
    </w:p>
    <w:p w14:paraId="3F7D7E4A" w14:textId="77777777" w:rsidR="00A42FC7" w:rsidRPr="00227AFD" w:rsidRDefault="00A42FC7" w:rsidP="000E17AF">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аналіз основних фінан</w:t>
      </w:r>
      <w:r w:rsidR="000E17AF" w:rsidRPr="00227AFD">
        <w:rPr>
          <w:rFonts w:ascii="Times New Roman" w:eastAsia="Times New Roman" w:hAnsi="Times New Roman" w:cs="Times New Roman"/>
          <w:bCs/>
          <w:color w:val="auto"/>
          <w:spacing w:val="10"/>
          <w:sz w:val="22"/>
          <w:szCs w:val="22"/>
          <w:shd w:val="clear" w:color="auto" w:fill="FFFFFF"/>
        </w:rPr>
        <w:t>сових показників бізнес-проекту</w:t>
      </w:r>
      <w:r w:rsidR="000E17AF" w:rsidRPr="00227AFD">
        <w:rPr>
          <w:rFonts w:ascii="Times New Roman" w:eastAsia="Times New Roman" w:hAnsi="Times New Roman" w:cs="Times New Roman"/>
          <w:bCs/>
          <w:color w:val="auto"/>
          <w:spacing w:val="10"/>
          <w:sz w:val="22"/>
          <w:szCs w:val="22"/>
          <w:shd w:val="clear" w:color="auto" w:fill="FFFFFF"/>
          <w:lang w:val="uk-UA"/>
        </w:rPr>
        <w:t xml:space="preserve">, </w:t>
      </w:r>
      <w:r w:rsidRPr="00227AFD">
        <w:rPr>
          <w:rFonts w:ascii="Times New Roman" w:eastAsia="Times New Roman" w:hAnsi="Times New Roman" w:cs="Times New Roman"/>
          <w:bCs/>
          <w:color w:val="auto"/>
          <w:spacing w:val="10"/>
          <w:sz w:val="22"/>
          <w:szCs w:val="22"/>
          <w:shd w:val="clear" w:color="auto" w:fill="FFFFFF"/>
        </w:rPr>
        <w:t>а також відповідно до завдання Замовника, проведених досліджень і розробленої концепції й архітектурної ідеї Об'єкту скласти пов</w:t>
      </w:r>
      <w:r w:rsidR="0091729D" w:rsidRPr="00227AFD">
        <w:rPr>
          <w:rFonts w:ascii="Times New Roman" w:eastAsia="Times New Roman" w:hAnsi="Times New Roman" w:cs="Times New Roman"/>
          <w:bCs/>
          <w:color w:val="auto"/>
          <w:spacing w:val="10"/>
          <w:sz w:val="22"/>
          <w:szCs w:val="22"/>
          <w:shd w:val="clear" w:color="auto" w:fill="FFFFFF"/>
        </w:rPr>
        <w:t>ний бізнес-план бізнес-проекту</w:t>
      </w:r>
      <w:r w:rsidR="0091729D" w:rsidRPr="00227AFD">
        <w:rPr>
          <w:rFonts w:ascii="Times New Roman" w:eastAsia="Times New Roman" w:hAnsi="Times New Roman" w:cs="Times New Roman"/>
          <w:bCs/>
          <w:color w:val="auto"/>
          <w:spacing w:val="10"/>
          <w:sz w:val="22"/>
          <w:szCs w:val="22"/>
          <w:shd w:val="clear" w:color="auto" w:fill="FFFFFF"/>
          <w:lang w:val="uk-UA"/>
        </w:rPr>
        <w:t xml:space="preserve">, </w:t>
      </w:r>
      <w:r w:rsidRPr="00227AFD">
        <w:rPr>
          <w:rFonts w:ascii="Times New Roman" w:eastAsia="Times New Roman" w:hAnsi="Times New Roman" w:cs="Times New Roman"/>
          <w:bCs/>
          <w:color w:val="auto"/>
          <w:spacing w:val="10"/>
          <w:sz w:val="22"/>
          <w:szCs w:val="22"/>
          <w:shd w:val="clear" w:color="auto" w:fill="FFFFFF"/>
        </w:rPr>
        <w:t>який включає в себе зокрема:</w:t>
      </w:r>
    </w:p>
    <w:p w14:paraId="4C62AA95"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короткий опис:</w:t>
      </w:r>
    </w:p>
    <w:p w14:paraId="0036FDD5"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lastRenderedPageBreak/>
        <w:t>бізнес і його стратегію;</w:t>
      </w:r>
    </w:p>
    <w:p w14:paraId="58B496D7"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ринок і маркетингову стратегію;</w:t>
      </w:r>
    </w:p>
    <w:p w14:paraId="230B945E"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фінанси:</w:t>
      </w:r>
    </w:p>
    <w:p w14:paraId="0E47AF58"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вхідні дані (стартовий баланс, структура компанії, навколишнє середовище, ставка рефінансування, інфляція, податки);</w:t>
      </w:r>
    </w:p>
    <w:p w14:paraId="6F1E8A99"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інвестиційний план (етапи, строки й розміри інвестицій);</w:t>
      </w:r>
    </w:p>
    <w:p w14:paraId="01B8024D"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операційний план (список ресурсів, умови продажів, план по персоналу, загальні витрати);</w:t>
      </w:r>
    </w:p>
    <w:p w14:paraId="0B3CFB0C" w14:textId="77777777" w:rsidR="00A42FC7"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результати реалізації;</w:t>
      </w:r>
    </w:p>
    <w:p w14:paraId="3D77C23F" w14:textId="77777777" w:rsidR="00820701" w:rsidRPr="00227AFD" w:rsidRDefault="00A42FC7" w:rsidP="00820701">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фінансові показники;</w:t>
      </w:r>
    </w:p>
    <w:p w14:paraId="3663AEEA" w14:textId="77777777" w:rsidR="007810E5" w:rsidRPr="00227AFD" w:rsidRDefault="007810E5" w:rsidP="007810E5">
      <w:p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p>
    <w:p w14:paraId="293A0EDE" w14:textId="77777777" w:rsidR="007810E5" w:rsidRPr="00227AFD" w:rsidRDefault="007810E5" w:rsidP="007810E5">
      <w:p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p>
    <w:p w14:paraId="3359158B" w14:textId="77777777" w:rsidR="007810E5" w:rsidRPr="00227AFD" w:rsidRDefault="007810E5" w:rsidP="007810E5">
      <w:p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lang w:val="uk-UA"/>
        </w:rPr>
      </w:pPr>
      <w:r w:rsidRPr="00227AFD">
        <w:rPr>
          <w:rFonts w:ascii="Times New Roman" w:eastAsia="Times New Roman" w:hAnsi="Times New Roman" w:cs="Times New Roman"/>
          <w:bCs/>
          <w:color w:val="auto"/>
          <w:spacing w:val="10"/>
          <w:sz w:val="22"/>
          <w:szCs w:val="22"/>
          <w:shd w:val="clear" w:color="auto" w:fill="FFFFFF"/>
        </w:rPr>
        <w:tab/>
      </w:r>
      <w:r w:rsidRPr="00227AFD">
        <w:rPr>
          <w:rFonts w:ascii="Times New Roman" w:eastAsia="Times New Roman" w:hAnsi="Times New Roman" w:cs="Times New Roman"/>
          <w:bCs/>
          <w:color w:val="auto"/>
          <w:spacing w:val="10"/>
          <w:sz w:val="22"/>
          <w:szCs w:val="22"/>
          <w:shd w:val="clear" w:color="auto" w:fill="FFFFFF"/>
        </w:rPr>
        <w:tab/>
      </w:r>
      <w:r w:rsidRPr="00227AFD">
        <w:rPr>
          <w:rFonts w:ascii="Times New Roman" w:eastAsia="Times New Roman" w:hAnsi="Times New Roman" w:cs="Times New Roman"/>
          <w:bCs/>
          <w:color w:val="auto"/>
          <w:spacing w:val="10"/>
          <w:sz w:val="22"/>
          <w:szCs w:val="22"/>
          <w:shd w:val="clear" w:color="auto" w:fill="FFFFFF"/>
        </w:rPr>
        <w:tab/>
      </w:r>
      <w:r w:rsidRPr="00227AFD">
        <w:rPr>
          <w:rFonts w:ascii="Times New Roman" w:eastAsia="Times New Roman" w:hAnsi="Times New Roman" w:cs="Times New Roman"/>
          <w:bCs/>
          <w:color w:val="auto"/>
          <w:spacing w:val="10"/>
          <w:sz w:val="22"/>
          <w:szCs w:val="22"/>
          <w:shd w:val="clear" w:color="auto" w:fill="FFFFFF"/>
        </w:rPr>
        <w:tab/>
      </w:r>
      <w:r w:rsidRPr="00227AFD">
        <w:rPr>
          <w:rFonts w:ascii="Times New Roman" w:eastAsia="Times New Roman" w:hAnsi="Times New Roman" w:cs="Times New Roman"/>
          <w:bCs/>
          <w:color w:val="auto"/>
          <w:spacing w:val="10"/>
          <w:sz w:val="22"/>
          <w:szCs w:val="22"/>
          <w:shd w:val="clear" w:color="auto" w:fill="FFFFFF"/>
          <w:lang w:val="uk-UA"/>
        </w:rPr>
        <w:t>Бухгалтерські послуги.</w:t>
      </w:r>
    </w:p>
    <w:p w14:paraId="7B9C467E" w14:textId="77777777" w:rsidR="007810E5" w:rsidRPr="00227AFD" w:rsidRDefault="007810E5" w:rsidP="007810E5">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ведення обліку руху коштів;</w:t>
      </w:r>
    </w:p>
    <w:p w14:paraId="3549372D" w14:textId="77777777" w:rsidR="007810E5" w:rsidRPr="00227AFD" w:rsidRDefault="007810E5" w:rsidP="007810E5">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оптимізація оподаткування;</w:t>
      </w:r>
    </w:p>
    <w:p w14:paraId="54D6864C" w14:textId="77777777" w:rsidR="007810E5" w:rsidRPr="00227AFD" w:rsidRDefault="007810E5" w:rsidP="007810E5">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rPr>
        <w:t>облік товарно-матеріальних цінностей по Об’єкту;</w:t>
      </w:r>
    </w:p>
    <w:p w14:paraId="44EB005A" w14:textId="77777777" w:rsidR="007810E5" w:rsidRPr="00227AFD" w:rsidRDefault="00227AFD" w:rsidP="00227AFD">
      <w:pPr>
        <w:numPr>
          <w:ilvl w:val="0"/>
          <w:numId w:val="14"/>
        </w:num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rPr>
      </w:pPr>
      <w:r w:rsidRPr="00227AFD">
        <w:rPr>
          <w:rFonts w:ascii="Times New Roman" w:eastAsia="Times New Roman" w:hAnsi="Times New Roman" w:cs="Times New Roman"/>
          <w:bCs/>
          <w:color w:val="auto"/>
          <w:spacing w:val="10"/>
          <w:sz w:val="22"/>
          <w:szCs w:val="22"/>
          <w:shd w:val="clear" w:color="auto" w:fill="FFFFFF"/>
          <w:lang w:val="uk-UA"/>
        </w:rPr>
        <w:t>бухгалтерський супровід.</w:t>
      </w:r>
    </w:p>
    <w:p w14:paraId="0679685F" w14:textId="77777777" w:rsidR="007810E5" w:rsidRPr="00227AFD" w:rsidRDefault="007810E5" w:rsidP="007810E5">
      <w:pPr>
        <w:tabs>
          <w:tab w:val="left" w:pos="769"/>
        </w:tabs>
        <w:spacing w:line="254" w:lineRule="exact"/>
        <w:ind w:right="60"/>
        <w:jc w:val="both"/>
        <w:rPr>
          <w:rFonts w:ascii="Times New Roman" w:eastAsia="Times New Roman" w:hAnsi="Times New Roman" w:cs="Times New Roman"/>
          <w:bCs/>
          <w:color w:val="auto"/>
          <w:spacing w:val="10"/>
          <w:sz w:val="22"/>
          <w:szCs w:val="22"/>
          <w:shd w:val="clear" w:color="auto" w:fill="FFFFFF"/>
          <w:lang w:val="uk-UA"/>
        </w:rPr>
      </w:pPr>
    </w:p>
    <w:p w14:paraId="7AA5B8A9" w14:textId="77777777" w:rsidR="00227AFD" w:rsidRDefault="00227AFD" w:rsidP="007810E5">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uk-UA"/>
        </w:rPr>
      </w:pPr>
    </w:p>
    <w:p w14:paraId="42AA156B" w14:textId="77777777" w:rsidR="00227AFD" w:rsidRPr="00227AFD" w:rsidRDefault="00227AFD" w:rsidP="007810E5">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uk-UA"/>
        </w:rPr>
      </w:pPr>
    </w:p>
    <w:p w14:paraId="1204849D" w14:textId="77777777" w:rsidR="00820701" w:rsidRPr="00227AFD" w:rsidRDefault="00820701" w:rsidP="00820701">
      <w:pPr>
        <w:pStyle w:val="a6"/>
        <w:shd w:val="clear" w:color="auto" w:fill="auto"/>
        <w:ind w:left="20" w:right="20"/>
      </w:pPr>
      <w:r w:rsidRPr="00227AFD">
        <w:t>Сторони дійшли взаємної згоди, що за загальним правилом (тобто якщо інше не буде погоджено Сторонами) будь-які договори (правочини) з третіми особами, пов'язані з реалізацією (веденням) бізнес-проекту та виконанням цього Договору, повинні укладатися безпосередньо між Замовником та третіми особами - продавцями товарів, виконавцями відповідних робіт, особами, що надають відповідні послуги тощо. Компанія управління проектом розробляє проекти таких договорів (або зміни до таких договорів), організовує їх укладення, проводить переговори щодо укладення таких договорів.</w:t>
      </w:r>
    </w:p>
    <w:p w14:paraId="52602D3C" w14:textId="77777777" w:rsidR="00820701" w:rsidRPr="00227AFD" w:rsidRDefault="00820701" w:rsidP="00820701">
      <w:pPr>
        <w:pStyle w:val="a6"/>
        <w:shd w:val="clear" w:color="auto" w:fill="auto"/>
        <w:spacing w:after="253"/>
        <w:ind w:left="20" w:right="20"/>
      </w:pPr>
      <w:r w:rsidRPr="00227AFD">
        <w:t>Сторони дійшли взаємної згоди, що за загальним правилом (тобто якщо інше не буде погоджено Сторонами), оплата будь-яких робі</w:t>
      </w:r>
      <w:r w:rsidR="00276FCA" w:rsidRPr="00227AFD">
        <w:t>т</w:t>
      </w:r>
      <w:r w:rsidRPr="00227AFD">
        <w:t xml:space="preserve"> і за договорами укладеними Замовником з третіми особами з метою реалізації бізнес-проекту, а також здійснення будь-яких інших платежів необхідних для реалізації бізнес-проекту буде здійснюватися Замовником самостійно.</w:t>
      </w:r>
    </w:p>
    <w:p w14:paraId="4EB44B76" w14:textId="77777777" w:rsidR="00820701" w:rsidRPr="00227AFD" w:rsidRDefault="00820701" w:rsidP="0082070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p>
    <w:p w14:paraId="75BFC096" w14:textId="77777777" w:rsidR="00820701" w:rsidRPr="00227AFD" w:rsidRDefault="00820701" w:rsidP="0082070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ru-RU"/>
        </w:rPr>
      </w:pPr>
    </w:p>
    <w:p w14:paraId="584C28B6" w14:textId="77777777" w:rsidR="00820701" w:rsidRPr="009C32C9" w:rsidRDefault="00820701" w:rsidP="00820701">
      <w:pPr>
        <w:tabs>
          <w:tab w:val="left" w:pos="769"/>
        </w:tabs>
        <w:spacing w:line="254" w:lineRule="exact"/>
        <w:ind w:right="60"/>
        <w:jc w:val="both"/>
        <w:rPr>
          <w:rFonts w:ascii="Times New Roman" w:eastAsia="Times New Roman" w:hAnsi="Times New Roman" w:cs="Times New Roman"/>
          <w:b/>
          <w:bCs/>
          <w:color w:val="auto"/>
          <w:spacing w:val="10"/>
          <w:sz w:val="18"/>
          <w:szCs w:val="18"/>
          <w:shd w:val="clear" w:color="auto" w:fill="FFFFFF"/>
          <w:lang w:val="ru-RU"/>
        </w:rPr>
      </w:pP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Cs/>
          <w:color w:val="auto"/>
          <w:spacing w:val="10"/>
          <w:sz w:val="18"/>
          <w:szCs w:val="18"/>
          <w:shd w:val="clear" w:color="auto" w:fill="FFFFFF"/>
          <w:lang w:val="ru-RU"/>
        </w:rPr>
        <w:tab/>
      </w:r>
      <w:r w:rsidRPr="00227AFD">
        <w:rPr>
          <w:rFonts w:ascii="Times New Roman" w:eastAsia="Times New Roman" w:hAnsi="Times New Roman" w:cs="Times New Roman"/>
          <w:b/>
          <w:bCs/>
          <w:color w:val="auto"/>
          <w:spacing w:val="10"/>
          <w:sz w:val="18"/>
          <w:szCs w:val="18"/>
          <w:shd w:val="clear" w:color="auto" w:fill="FFFFFF"/>
          <w:lang w:val="ru-RU"/>
        </w:rPr>
        <w:t>П</w:t>
      </w:r>
      <w:proofErr w:type="spellStart"/>
      <w:r w:rsidRPr="00227AFD">
        <w:rPr>
          <w:rFonts w:ascii="Times New Roman" w:eastAsia="Times New Roman" w:hAnsi="Times New Roman" w:cs="Times New Roman"/>
          <w:b/>
          <w:bCs/>
          <w:color w:val="auto"/>
          <w:spacing w:val="10"/>
          <w:sz w:val="18"/>
          <w:szCs w:val="18"/>
          <w:shd w:val="clear" w:color="auto" w:fill="FFFFFF"/>
          <w:lang w:val="uk-UA"/>
        </w:rPr>
        <w:t>ідписи</w:t>
      </w:r>
      <w:proofErr w:type="spellEnd"/>
      <w:r w:rsidRPr="00227AFD">
        <w:rPr>
          <w:rFonts w:ascii="Times New Roman" w:eastAsia="Times New Roman" w:hAnsi="Times New Roman" w:cs="Times New Roman"/>
          <w:b/>
          <w:bCs/>
          <w:color w:val="auto"/>
          <w:spacing w:val="10"/>
          <w:sz w:val="18"/>
          <w:szCs w:val="18"/>
          <w:shd w:val="clear" w:color="auto" w:fill="FFFFFF"/>
          <w:lang w:val="uk-UA"/>
        </w:rPr>
        <w:t xml:space="preserve"> Сторін</w:t>
      </w:r>
      <w:r w:rsidR="009F297C" w:rsidRPr="009C32C9">
        <w:rPr>
          <w:rFonts w:ascii="Times New Roman" w:eastAsia="Times New Roman" w:hAnsi="Times New Roman" w:cs="Times New Roman"/>
          <w:b/>
          <w:bCs/>
          <w:color w:val="auto"/>
          <w:spacing w:val="10"/>
          <w:sz w:val="18"/>
          <w:szCs w:val="18"/>
          <w:shd w:val="clear" w:color="auto" w:fill="FFFFFF"/>
          <w:lang w:val="ru-RU"/>
        </w:rPr>
        <w:t>:</w:t>
      </w:r>
    </w:p>
    <w:p w14:paraId="7CC2AF72" w14:textId="77777777" w:rsidR="00820701" w:rsidRPr="00227AFD" w:rsidRDefault="00820701" w:rsidP="0082070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ru-RU"/>
        </w:rPr>
      </w:pPr>
    </w:p>
    <w:p w14:paraId="53D1A6BE" w14:textId="77777777" w:rsidR="00820701" w:rsidRPr="00227AFD" w:rsidRDefault="00820701" w:rsidP="0082070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p>
    <w:p w14:paraId="2CF6AA74" w14:textId="77777777" w:rsidR="00A42FC7" w:rsidRPr="00227AFD" w:rsidRDefault="00A42FC7" w:rsidP="00276FCA">
      <w:pPr>
        <w:tabs>
          <w:tab w:val="left" w:pos="769"/>
        </w:tabs>
        <w:spacing w:line="254" w:lineRule="exact"/>
        <w:ind w:right="60"/>
        <w:jc w:val="both"/>
        <w:rPr>
          <w:rFonts w:ascii="Times New Roman" w:eastAsia="Times New Roman" w:hAnsi="Times New Roman" w:cs="Times New Roman"/>
          <w:b/>
          <w:bCs/>
          <w:color w:val="auto"/>
          <w:spacing w:val="10"/>
          <w:sz w:val="18"/>
          <w:szCs w:val="18"/>
          <w:shd w:val="clear" w:color="auto" w:fill="FFFFFF"/>
        </w:rPr>
      </w:pPr>
      <w:r w:rsidRPr="00227AFD">
        <w:rPr>
          <w:rFonts w:ascii="Times New Roman" w:eastAsia="Times New Roman" w:hAnsi="Times New Roman" w:cs="Times New Roman"/>
          <w:b/>
          <w:bCs/>
          <w:color w:val="auto"/>
          <w:spacing w:val="10"/>
          <w:sz w:val="18"/>
          <w:szCs w:val="18"/>
          <w:shd w:val="clear" w:color="auto" w:fill="FFFFFF"/>
        </w:rPr>
        <w:t>Замовник</w:t>
      </w:r>
    </w:p>
    <w:p w14:paraId="0DF5FF68" w14:textId="0096F93F" w:rsidR="00A42FC7" w:rsidRPr="00227AFD" w:rsidRDefault="00820701"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r w:rsidRPr="00227AFD">
        <w:rPr>
          <w:rFonts w:ascii="Times New Roman" w:eastAsia="Times New Roman" w:hAnsi="Times New Roman" w:cs="Times New Roman"/>
          <w:bCs/>
          <w:color w:val="auto"/>
          <w:spacing w:val="10"/>
          <w:sz w:val="18"/>
          <w:szCs w:val="18"/>
          <w:shd w:val="clear" w:color="auto" w:fill="FFFFFF"/>
        </w:rPr>
        <w:t>ТОВ «</w:t>
      </w:r>
      <w:r w:rsidR="006D17DD">
        <w:rPr>
          <w:rFonts w:ascii="Times New Roman" w:eastAsia="Times New Roman" w:hAnsi="Times New Roman" w:cs="Times New Roman"/>
          <w:bCs/>
          <w:color w:val="auto"/>
          <w:spacing w:val="10"/>
          <w:sz w:val="18"/>
          <w:szCs w:val="18"/>
          <w:shd w:val="clear" w:color="auto" w:fill="FFFFFF"/>
          <w:lang w:val="ru-RU"/>
        </w:rPr>
        <w:t>________________</w:t>
      </w:r>
      <w:r w:rsidR="00A42FC7" w:rsidRPr="00227AFD">
        <w:rPr>
          <w:rFonts w:ascii="Times New Roman" w:eastAsia="Times New Roman" w:hAnsi="Times New Roman" w:cs="Times New Roman"/>
          <w:bCs/>
          <w:color w:val="auto"/>
          <w:spacing w:val="10"/>
          <w:sz w:val="18"/>
          <w:szCs w:val="18"/>
          <w:shd w:val="clear" w:color="auto" w:fill="FFFFFF"/>
        </w:rPr>
        <w:t>»</w:t>
      </w:r>
    </w:p>
    <w:p w14:paraId="3153F566" w14:textId="77777777" w:rsidR="00820701" w:rsidRPr="00227AFD" w:rsidRDefault="00820701"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p>
    <w:p w14:paraId="7CFA21DE" w14:textId="77777777" w:rsidR="00A42FC7" w:rsidRPr="00227AFD" w:rsidRDefault="00820701"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r w:rsidRPr="00227AFD">
        <w:rPr>
          <w:rFonts w:ascii="Times New Roman" w:eastAsia="Times New Roman" w:hAnsi="Times New Roman" w:cs="Times New Roman"/>
          <w:bCs/>
          <w:color w:val="auto"/>
          <w:spacing w:val="10"/>
          <w:sz w:val="18"/>
          <w:szCs w:val="18"/>
          <w:shd w:val="clear" w:color="auto" w:fill="FFFFFF"/>
          <w:lang w:val="ru-RU"/>
        </w:rPr>
        <w:t>Д</w:t>
      </w:r>
      <w:proofErr w:type="spellStart"/>
      <w:r w:rsidRPr="00227AFD">
        <w:rPr>
          <w:rFonts w:ascii="Times New Roman" w:eastAsia="Times New Roman" w:hAnsi="Times New Roman" w:cs="Times New Roman"/>
          <w:bCs/>
          <w:color w:val="auto"/>
          <w:spacing w:val="10"/>
          <w:sz w:val="18"/>
          <w:szCs w:val="18"/>
          <w:shd w:val="clear" w:color="auto" w:fill="FFFFFF"/>
        </w:rPr>
        <w:t>иректор</w:t>
      </w:r>
      <w:proofErr w:type="spellEnd"/>
      <w:r w:rsidRPr="00227AFD">
        <w:rPr>
          <w:rFonts w:ascii="Times New Roman" w:eastAsia="Times New Roman" w:hAnsi="Times New Roman" w:cs="Times New Roman"/>
          <w:bCs/>
          <w:color w:val="auto"/>
          <w:spacing w:val="10"/>
          <w:sz w:val="18"/>
          <w:szCs w:val="18"/>
          <w:shd w:val="clear" w:color="auto" w:fill="FFFFFF"/>
          <w:lang w:val="uk-UA"/>
        </w:rPr>
        <w:t xml:space="preserve"> ________</w:t>
      </w:r>
    </w:p>
    <w:p w14:paraId="22F23D5B" w14:textId="77777777" w:rsidR="00820701" w:rsidRPr="00227AFD" w:rsidRDefault="00820701" w:rsidP="0082070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p>
    <w:p w14:paraId="4228A1B4" w14:textId="77777777" w:rsidR="00276FCA" w:rsidRPr="00227AFD" w:rsidRDefault="00276FCA"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uk-UA"/>
        </w:rPr>
      </w:pPr>
    </w:p>
    <w:p w14:paraId="2BD04178" w14:textId="77777777" w:rsidR="00276FCA" w:rsidRPr="00227AFD" w:rsidRDefault="00276FCA"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uk-UA"/>
        </w:rPr>
      </w:pPr>
    </w:p>
    <w:p w14:paraId="6F6C7294" w14:textId="77777777" w:rsidR="00F91F51" w:rsidRPr="00227AFD" w:rsidRDefault="00A42FC7" w:rsidP="00276FCA">
      <w:pPr>
        <w:tabs>
          <w:tab w:val="left" w:pos="769"/>
        </w:tabs>
        <w:spacing w:line="254" w:lineRule="exact"/>
        <w:ind w:right="60"/>
        <w:jc w:val="both"/>
        <w:rPr>
          <w:rFonts w:ascii="Times New Roman" w:eastAsia="Times New Roman" w:hAnsi="Times New Roman" w:cs="Times New Roman"/>
          <w:b/>
          <w:bCs/>
          <w:color w:val="auto"/>
          <w:spacing w:val="10"/>
          <w:sz w:val="18"/>
          <w:szCs w:val="18"/>
          <w:shd w:val="clear" w:color="auto" w:fill="FFFFFF"/>
          <w:lang w:val="uk-UA"/>
        </w:rPr>
      </w:pPr>
      <w:r w:rsidRPr="00227AFD">
        <w:rPr>
          <w:rFonts w:ascii="Times New Roman" w:eastAsia="Times New Roman" w:hAnsi="Times New Roman" w:cs="Times New Roman"/>
          <w:b/>
          <w:bCs/>
          <w:color w:val="auto"/>
          <w:spacing w:val="10"/>
          <w:sz w:val="18"/>
          <w:szCs w:val="18"/>
          <w:shd w:val="clear" w:color="auto" w:fill="FFFFFF"/>
        </w:rPr>
        <w:t xml:space="preserve">Компанія управління проектом </w:t>
      </w:r>
    </w:p>
    <w:p w14:paraId="2E749DBD" w14:textId="77777777" w:rsidR="00820701" w:rsidRPr="00227AFD" w:rsidRDefault="00A42FC7"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r w:rsidRPr="00227AFD">
        <w:rPr>
          <w:rFonts w:ascii="Times New Roman" w:eastAsia="Times New Roman" w:hAnsi="Times New Roman" w:cs="Times New Roman"/>
          <w:bCs/>
          <w:color w:val="auto"/>
          <w:spacing w:val="10"/>
          <w:sz w:val="18"/>
          <w:szCs w:val="18"/>
          <w:shd w:val="clear" w:color="auto" w:fill="FFFFFF"/>
        </w:rPr>
        <w:t>ТОВ «</w:t>
      </w:r>
      <w:r w:rsidR="00820701" w:rsidRPr="00227AFD">
        <w:rPr>
          <w:rFonts w:ascii="Times New Roman" w:eastAsia="Times New Roman" w:hAnsi="Times New Roman" w:cs="Times New Roman"/>
          <w:bCs/>
          <w:color w:val="auto"/>
          <w:spacing w:val="10"/>
          <w:sz w:val="18"/>
          <w:szCs w:val="18"/>
          <w:shd w:val="clear" w:color="auto" w:fill="FFFFFF"/>
          <w:lang w:val="uk-UA"/>
        </w:rPr>
        <w:t>__________</w:t>
      </w:r>
      <w:r w:rsidRPr="00227AFD">
        <w:rPr>
          <w:rFonts w:ascii="Times New Roman" w:eastAsia="Times New Roman" w:hAnsi="Times New Roman" w:cs="Times New Roman"/>
          <w:bCs/>
          <w:color w:val="auto"/>
          <w:spacing w:val="10"/>
          <w:sz w:val="18"/>
          <w:szCs w:val="18"/>
          <w:shd w:val="clear" w:color="auto" w:fill="FFFFFF"/>
        </w:rPr>
        <w:t xml:space="preserve">» </w:t>
      </w:r>
    </w:p>
    <w:p w14:paraId="4AD42CCF" w14:textId="77777777" w:rsidR="00820701" w:rsidRPr="00227AFD" w:rsidRDefault="00820701"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p>
    <w:p w14:paraId="48C7D02C" w14:textId="77777777" w:rsidR="00A42FC7" w:rsidRPr="00A42FC7" w:rsidRDefault="00A42FC7" w:rsidP="00276FCA">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rPr>
      </w:pPr>
      <w:r w:rsidRPr="00227AFD">
        <w:rPr>
          <w:rFonts w:ascii="Times New Roman" w:eastAsia="Times New Roman" w:hAnsi="Times New Roman" w:cs="Times New Roman"/>
          <w:bCs/>
          <w:color w:val="auto"/>
          <w:spacing w:val="10"/>
          <w:sz w:val="18"/>
          <w:szCs w:val="18"/>
          <w:shd w:val="clear" w:color="auto" w:fill="FFFFFF"/>
        </w:rPr>
        <w:t xml:space="preserve">Директор </w:t>
      </w:r>
      <w:r w:rsidR="00820701" w:rsidRPr="00227AFD">
        <w:rPr>
          <w:rFonts w:ascii="Times New Roman" w:eastAsia="Times New Roman" w:hAnsi="Times New Roman" w:cs="Times New Roman"/>
          <w:bCs/>
          <w:color w:val="auto"/>
          <w:spacing w:val="10"/>
          <w:sz w:val="18"/>
          <w:szCs w:val="18"/>
          <w:shd w:val="clear" w:color="auto" w:fill="FFFFFF"/>
          <w:lang w:val="uk-UA"/>
        </w:rPr>
        <w:t xml:space="preserve"> ________</w:t>
      </w:r>
    </w:p>
    <w:p w14:paraId="348A130F" w14:textId="77777777" w:rsidR="00B15030" w:rsidRDefault="00B15030" w:rsidP="0075339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ru-RU"/>
        </w:rPr>
      </w:pPr>
    </w:p>
    <w:p w14:paraId="3009EF95" w14:textId="77777777" w:rsidR="00753391" w:rsidRDefault="00753391" w:rsidP="00753391">
      <w:pPr>
        <w:tabs>
          <w:tab w:val="left" w:pos="769"/>
        </w:tabs>
        <w:spacing w:line="254" w:lineRule="exact"/>
        <w:ind w:right="60"/>
        <w:jc w:val="both"/>
        <w:rPr>
          <w:rFonts w:ascii="Times New Roman" w:eastAsia="Times New Roman" w:hAnsi="Times New Roman" w:cs="Times New Roman"/>
          <w:bCs/>
          <w:color w:val="auto"/>
          <w:spacing w:val="10"/>
          <w:sz w:val="18"/>
          <w:szCs w:val="18"/>
          <w:shd w:val="clear" w:color="auto" w:fill="FFFFFF"/>
          <w:lang w:val="ru-RU"/>
        </w:rPr>
      </w:pPr>
      <w:bookmarkStart w:id="4" w:name="_GoBack"/>
      <w:bookmarkEnd w:id="4"/>
    </w:p>
    <w:sectPr w:rsidR="00753391">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DEDDD6" w14:textId="77777777" w:rsidR="00751AFA" w:rsidRDefault="00751AFA" w:rsidP="00843CAA">
      <w:r>
        <w:separator/>
      </w:r>
    </w:p>
  </w:endnote>
  <w:endnote w:type="continuationSeparator" w:id="0">
    <w:p w14:paraId="46DD47EF" w14:textId="77777777" w:rsidR="00751AFA" w:rsidRDefault="00751AFA" w:rsidP="00843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A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B3925" w14:textId="5A0BE164" w:rsidR="007314DA" w:rsidRDefault="007314DA">
    <w:pPr>
      <w:pStyle w:val="a9"/>
      <w:jc w:val="right"/>
    </w:pPr>
    <w:r>
      <w:fldChar w:fldCharType="begin"/>
    </w:r>
    <w:r>
      <w:instrText>PAGE   \* MERGEFORMAT</w:instrText>
    </w:r>
    <w:r>
      <w:fldChar w:fldCharType="separate"/>
    </w:r>
    <w:r w:rsidR="00AB79A5" w:rsidRPr="00AB79A5">
      <w:rPr>
        <w:noProof/>
        <w:lang w:val="ru-RU"/>
      </w:rPr>
      <w:t>2</w:t>
    </w:r>
    <w:r>
      <w:fldChar w:fldCharType="end"/>
    </w:r>
  </w:p>
  <w:p w14:paraId="759C11F6" w14:textId="77777777" w:rsidR="007314DA" w:rsidRDefault="007314D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AED48" w14:textId="77777777" w:rsidR="00751AFA" w:rsidRDefault="00751AFA" w:rsidP="00843CAA">
      <w:r>
        <w:separator/>
      </w:r>
    </w:p>
  </w:footnote>
  <w:footnote w:type="continuationSeparator" w:id="0">
    <w:p w14:paraId="75000150" w14:textId="77777777" w:rsidR="00751AFA" w:rsidRDefault="00751AFA" w:rsidP="00843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E7594"/>
    <w:multiLevelType w:val="multilevel"/>
    <w:tmpl w:val="F6862B10"/>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4061C2"/>
    <w:multiLevelType w:val="hybridMultilevel"/>
    <w:tmpl w:val="1FF666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713B16"/>
    <w:multiLevelType w:val="multilevel"/>
    <w:tmpl w:val="EAF2D50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EA4434"/>
    <w:multiLevelType w:val="multilevel"/>
    <w:tmpl w:val="90488B32"/>
    <w:lvl w:ilvl="0">
      <w:start w:val="1"/>
      <w:numFmt w:val="bullet"/>
      <w:lvlText w:val=""/>
      <w:lvlJc w:val="left"/>
      <w:rPr>
        <w:rFonts w:ascii="Symbol" w:hAnsi="Symbol" w:hint="default"/>
        <w:b w:val="0"/>
        <w:bCs w:val="0"/>
        <w:i w:val="0"/>
        <w:iCs w:val="0"/>
        <w:smallCaps w:val="0"/>
        <w:strike w:val="0"/>
        <w:color w:val="000000"/>
        <w:spacing w:val="10"/>
        <w:w w:val="100"/>
        <w:position w:val="0"/>
        <w:sz w:val="18"/>
        <w:szCs w:val="18"/>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3A23DA"/>
    <w:multiLevelType w:val="multilevel"/>
    <w:tmpl w:val="5838D8D2"/>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6C1829"/>
    <w:multiLevelType w:val="multilevel"/>
    <w:tmpl w:val="0518E816"/>
    <w:lvl w:ilvl="0">
      <w:start w:val="1"/>
      <w:numFmt w:val="bullet"/>
      <w:lvlText w:val=""/>
      <w:lvlJc w:val="left"/>
      <w:rPr>
        <w:rFonts w:ascii="Symbol" w:hAnsi="Symbol" w:hint="default"/>
        <w:b w:val="0"/>
        <w:bCs w:val="0"/>
        <w:i w:val="0"/>
        <w:iCs w:val="0"/>
        <w:smallCaps w:val="0"/>
        <w:strike w:val="0"/>
        <w:color w:val="000000"/>
        <w:spacing w:val="10"/>
        <w:w w:val="100"/>
        <w:position w:val="0"/>
        <w:sz w:val="18"/>
        <w:szCs w:val="18"/>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C6038F"/>
    <w:multiLevelType w:val="multilevel"/>
    <w:tmpl w:val="67105D0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F2263D"/>
    <w:multiLevelType w:val="multilevel"/>
    <w:tmpl w:val="60E224CC"/>
    <w:lvl w:ilvl="0">
      <w:start w:val="2"/>
      <w:numFmt w:val="decimal"/>
      <w:lvlText w:val="4.%1."/>
      <w:lvlJc w:val="left"/>
      <w:rPr>
        <w:rFonts w:ascii="Batang" w:eastAsia="Batang" w:hAnsi="Batang" w:cs="Batang"/>
        <w:b w:val="0"/>
        <w:bCs w:val="0"/>
        <w:i w:val="0"/>
        <w:iCs w:val="0"/>
        <w:smallCaps w:val="0"/>
        <w:strike w:val="0"/>
        <w:color w:val="000000"/>
        <w:spacing w:val="0"/>
        <w:w w:val="100"/>
        <w:position w:val="0"/>
        <w:sz w:val="17"/>
        <w:szCs w:val="17"/>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B92C48"/>
    <w:multiLevelType w:val="multilevel"/>
    <w:tmpl w:val="19C05B5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503E0B"/>
    <w:multiLevelType w:val="multilevel"/>
    <w:tmpl w:val="EE7253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561CB1"/>
    <w:multiLevelType w:val="hybridMultilevel"/>
    <w:tmpl w:val="F66C5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6F01A59"/>
    <w:multiLevelType w:val="multilevel"/>
    <w:tmpl w:val="E2A677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8D727C"/>
    <w:multiLevelType w:val="multilevel"/>
    <w:tmpl w:val="71AE809A"/>
    <w:lvl w:ilvl="0">
      <w:start w:val="1"/>
      <w:numFmt w:val="bullet"/>
      <w:lvlText w:val=""/>
      <w:lvlJc w:val="left"/>
      <w:rPr>
        <w:rFonts w:ascii="Symbol" w:hAnsi="Symbol" w:hint="default"/>
        <w:b w:val="0"/>
        <w:bCs w:val="0"/>
        <w:i w:val="0"/>
        <w:iCs w:val="0"/>
        <w:smallCaps w:val="0"/>
        <w:strike w:val="0"/>
        <w:color w:val="000000"/>
        <w:spacing w:val="10"/>
        <w:w w:val="100"/>
        <w:position w:val="0"/>
        <w:sz w:val="18"/>
        <w:szCs w:val="18"/>
        <w:u w:val="none"/>
        <w:lang w:val="uk"/>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E7749C"/>
    <w:multiLevelType w:val="hybridMultilevel"/>
    <w:tmpl w:val="7D56B4DA"/>
    <w:lvl w:ilvl="0" w:tplc="6730FDE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CA7041"/>
    <w:multiLevelType w:val="hybridMultilevel"/>
    <w:tmpl w:val="970C4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6B24C1"/>
    <w:multiLevelType w:val="multilevel"/>
    <w:tmpl w:val="66787A82"/>
    <w:lvl w:ilvl="0">
      <w:start w:val="1"/>
      <w:numFmt w:val="decimal"/>
      <w:lvlText w:val="3.4.%1."/>
      <w:lvlJc w:val="left"/>
      <w:rPr>
        <w:rFonts w:ascii="Batang" w:eastAsia="Batang" w:hAnsi="Batang" w:cs="Batang"/>
        <w:b w:val="0"/>
        <w:bCs w:val="0"/>
        <w:i w:val="0"/>
        <w:iCs w:val="0"/>
        <w:smallCaps w:val="0"/>
        <w:strike w:val="0"/>
        <w:color w:val="000000"/>
        <w:spacing w:val="0"/>
        <w:w w:val="100"/>
        <w:position w:val="0"/>
        <w:sz w:val="17"/>
        <w:szCs w:val="1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1D141D"/>
    <w:multiLevelType w:val="multilevel"/>
    <w:tmpl w:val="959630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5C65D5"/>
    <w:multiLevelType w:val="multilevel"/>
    <w:tmpl w:val="E0E200A8"/>
    <w:lvl w:ilvl="0">
      <w:start w:val="1"/>
      <w:numFmt w:val="bullet"/>
      <w:lvlText w:val=""/>
      <w:lvlJc w:val="left"/>
      <w:rPr>
        <w:rFonts w:ascii="Symbol" w:hAnsi="Symbol" w:hint="default"/>
        <w:b w:val="0"/>
        <w:bCs w:val="0"/>
        <w:i w:val="0"/>
        <w:iCs w:val="0"/>
        <w:smallCaps w:val="0"/>
        <w:strike w:val="0"/>
        <w:color w:val="000000"/>
        <w:spacing w:val="10"/>
        <w:w w:val="100"/>
        <w:position w:val="0"/>
        <w:sz w:val="18"/>
        <w:szCs w:val="18"/>
        <w:u w:val="none"/>
        <w:lang w:val="uk"/>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1"/>
  </w:num>
  <w:num w:numId="3">
    <w:abstractNumId w:val="2"/>
  </w:num>
  <w:num w:numId="4">
    <w:abstractNumId w:val="0"/>
  </w:num>
  <w:num w:numId="5">
    <w:abstractNumId w:val="6"/>
  </w:num>
  <w:num w:numId="6">
    <w:abstractNumId w:val="4"/>
  </w:num>
  <w:num w:numId="7">
    <w:abstractNumId w:val="15"/>
  </w:num>
  <w:num w:numId="8">
    <w:abstractNumId w:val="7"/>
  </w:num>
  <w:num w:numId="9">
    <w:abstractNumId w:val="9"/>
  </w:num>
  <w:num w:numId="10">
    <w:abstractNumId w:val="12"/>
  </w:num>
  <w:num w:numId="11">
    <w:abstractNumId w:val="16"/>
  </w:num>
  <w:num w:numId="12">
    <w:abstractNumId w:val="3"/>
  </w:num>
  <w:num w:numId="13">
    <w:abstractNumId w:val="10"/>
  </w:num>
  <w:num w:numId="14">
    <w:abstractNumId w:val="17"/>
  </w:num>
  <w:num w:numId="15">
    <w:abstractNumId w:val="1"/>
  </w:num>
  <w:num w:numId="16">
    <w:abstractNumId w:val="14"/>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EA6"/>
    <w:rsid w:val="000E17AF"/>
    <w:rsid w:val="000E204D"/>
    <w:rsid w:val="00175ABB"/>
    <w:rsid w:val="001D0EA6"/>
    <w:rsid w:val="00203B01"/>
    <w:rsid w:val="00227AFD"/>
    <w:rsid w:val="00230B29"/>
    <w:rsid w:val="00276FCA"/>
    <w:rsid w:val="002D301E"/>
    <w:rsid w:val="002D3DE3"/>
    <w:rsid w:val="003C5D73"/>
    <w:rsid w:val="00484012"/>
    <w:rsid w:val="004D2307"/>
    <w:rsid w:val="00511689"/>
    <w:rsid w:val="005252E8"/>
    <w:rsid w:val="0052589C"/>
    <w:rsid w:val="0062474F"/>
    <w:rsid w:val="0067033A"/>
    <w:rsid w:val="006D17DD"/>
    <w:rsid w:val="007158D2"/>
    <w:rsid w:val="007314DA"/>
    <w:rsid w:val="007418C2"/>
    <w:rsid w:val="00751AFA"/>
    <w:rsid w:val="00753391"/>
    <w:rsid w:val="00771785"/>
    <w:rsid w:val="007810E5"/>
    <w:rsid w:val="007D49BA"/>
    <w:rsid w:val="00820701"/>
    <w:rsid w:val="00843CAA"/>
    <w:rsid w:val="00906525"/>
    <w:rsid w:val="0091729D"/>
    <w:rsid w:val="009C32C9"/>
    <w:rsid w:val="009D1293"/>
    <w:rsid w:val="009D39BB"/>
    <w:rsid w:val="009F297C"/>
    <w:rsid w:val="00A42FC7"/>
    <w:rsid w:val="00AB79A5"/>
    <w:rsid w:val="00AD110C"/>
    <w:rsid w:val="00B15030"/>
    <w:rsid w:val="00B42D27"/>
    <w:rsid w:val="00B52539"/>
    <w:rsid w:val="00B95CC3"/>
    <w:rsid w:val="00BD307A"/>
    <w:rsid w:val="00C7040F"/>
    <w:rsid w:val="00CC5BBA"/>
    <w:rsid w:val="00D357C7"/>
    <w:rsid w:val="00D45E0F"/>
    <w:rsid w:val="00DD6DC1"/>
    <w:rsid w:val="00E009DC"/>
    <w:rsid w:val="00E121B0"/>
    <w:rsid w:val="00E23769"/>
    <w:rsid w:val="00E50F40"/>
    <w:rsid w:val="00E84038"/>
    <w:rsid w:val="00EF7E65"/>
    <w:rsid w:val="00F15E6E"/>
    <w:rsid w:val="00F34E7C"/>
    <w:rsid w:val="00F91F51"/>
    <w:rsid w:val="00FA30CD"/>
    <w:rsid w:val="00FD0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F6B36"/>
  <w15:docId w15:val="{4B9E196B-F065-486A-91F6-938155A8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D0EA6"/>
    <w:rPr>
      <w:rFonts w:ascii="Courier New" w:eastAsia="Courier New" w:hAnsi="Courier New" w:cs="Courier New"/>
      <w:color w:val="000000"/>
      <w:sz w:val="24"/>
      <w:szCs w:val="24"/>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1D0EA6"/>
    <w:rPr>
      <w:rFonts w:ascii="Times New Roman" w:eastAsia="Times New Roman" w:hAnsi="Times New Roman" w:cs="Times New Roman"/>
      <w:spacing w:val="10"/>
      <w:sz w:val="18"/>
      <w:szCs w:val="18"/>
      <w:shd w:val="clear" w:color="auto" w:fill="FFFFFF"/>
    </w:rPr>
  </w:style>
  <w:style w:type="character" w:customStyle="1" w:styleId="a3">
    <w:name w:val="Основной текст_"/>
    <w:link w:val="11"/>
    <w:uiPriority w:val="99"/>
    <w:rsid w:val="001D0EA6"/>
    <w:rPr>
      <w:rFonts w:ascii="Times New Roman" w:eastAsia="Times New Roman" w:hAnsi="Times New Roman" w:cs="Times New Roman"/>
      <w:spacing w:val="10"/>
      <w:sz w:val="18"/>
      <w:szCs w:val="18"/>
      <w:shd w:val="clear" w:color="auto" w:fill="FFFFFF"/>
    </w:rPr>
  </w:style>
  <w:style w:type="character" w:customStyle="1" w:styleId="a4">
    <w:name w:val="Основной текст + Полужирный"/>
    <w:rsid w:val="001D0EA6"/>
    <w:rPr>
      <w:rFonts w:ascii="Times New Roman" w:eastAsia="Times New Roman" w:hAnsi="Times New Roman" w:cs="Times New Roman"/>
      <w:b/>
      <w:bCs/>
      <w:i w:val="0"/>
      <w:iCs w:val="0"/>
      <w:smallCaps w:val="0"/>
      <w:strike w:val="0"/>
      <w:spacing w:val="10"/>
      <w:sz w:val="18"/>
      <w:szCs w:val="18"/>
    </w:rPr>
  </w:style>
  <w:style w:type="character" w:customStyle="1" w:styleId="3">
    <w:name w:val="Основной текст (3)_"/>
    <w:link w:val="30"/>
    <w:rsid w:val="001D0EA6"/>
    <w:rPr>
      <w:rFonts w:ascii="Arial Unicode MS" w:eastAsia="Arial Unicode MS" w:hAnsi="Arial Unicode MS" w:cs="Arial Unicode MS"/>
      <w:shd w:val="clear" w:color="auto" w:fill="FFFFFF"/>
    </w:rPr>
  </w:style>
  <w:style w:type="character" w:customStyle="1" w:styleId="2">
    <w:name w:val="Основной текст (2)_"/>
    <w:link w:val="20"/>
    <w:rsid w:val="001D0EA6"/>
    <w:rPr>
      <w:rFonts w:ascii="Times New Roman" w:eastAsia="Times New Roman" w:hAnsi="Times New Roman" w:cs="Times New Roman"/>
      <w:spacing w:val="10"/>
      <w:sz w:val="18"/>
      <w:szCs w:val="18"/>
      <w:shd w:val="clear" w:color="auto" w:fill="FFFFFF"/>
    </w:rPr>
  </w:style>
  <w:style w:type="character" w:customStyle="1" w:styleId="4">
    <w:name w:val="Основной текст (4)_"/>
    <w:link w:val="40"/>
    <w:rsid w:val="001D0EA6"/>
    <w:rPr>
      <w:rFonts w:ascii="Times New Roman" w:eastAsia="Times New Roman" w:hAnsi="Times New Roman" w:cs="Times New Roman"/>
      <w:sz w:val="15"/>
      <w:szCs w:val="15"/>
      <w:shd w:val="clear" w:color="auto" w:fill="FFFFFF"/>
    </w:rPr>
  </w:style>
  <w:style w:type="paragraph" w:customStyle="1" w:styleId="10">
    <w:name w:val="Заголовок №1"/>
    <w:basedOn w:val="a"/>
    <w:link w:val="1"/>
    <w:rsid w:val="001D0EA6"/>
    <w:pPr>
      <w:shd w:val="clear" w:color="auto" w:fill="FFFFFF"/>
      <w:spacing w:after="300" w:line="0" w:lineRule="atLeast"/>
      <w:outlineLvl w:val="0"/>
    </w:pPr>
    <w:rPr>
      <w:rFonts w:ascii="Times New Roman" w:eastAsia="Times New Roman" w:hAnsi="Times New Roman" w:cs="Times New Roman"/>
      <w:color w:val="auto"/>
      <w:spacing w:val="10"/>
      <w:sz w:val="18"/>
      <w:szCs w:val="18"/>
      <w:lang w:val="uk-UA" w:eastAsia="en-US"/>
    </w:rPr>
  </w:style>
  <w:style w:type="paragraph" w:customStyle="1" w:styleId="11">
    <w:name w:val="Основной текст1"/>
    <w:basedOn w:val="a"/>
    <w:link w:val="a3"/>
    <w:uiPriority w:val="99"/>
    <w:rsid w:val="001D0EA6"/>
    <w:pPr>
      <w:shd w:val="clear" w:color="auto" w:fill="FFFFFF"/>
      <w:spacing w:line="0" w:lineRule="atLeast"/>
      <w:ind w:hanging="360"/>
    </w:pPr>
    <w:rPr>
      <w:rFonts w:ascii="Times New Roman" w:eastAsia="Times New Roman" w:hAnsi="Times New Roman" w:cs="Times New Roman"/>
      <w:color w:val="auto"/>
      <w:spacing w:val="10"/>
      <w:sz w:val="18"/>
      <w:szCs w:val="18"/>
      <w:lang w:val="uk-UA" w:eastAsia="en-US"/>
    </w:rPr>
  </w:style>
  <w:style w:type="paragraph" w:customStyle="1" w:styleId="30">
    <w:name w:val="Основной текст (3)"/>
    <w:basedOn w:val="a"/>
    <w:link w:val="3"/>
    <w:rsid w:val="001D0EA6"/>
    <w:pPr>
      <w:shd w:val="clear" w:color="auto" w:fill="FFFFFF"/>
      <w:spacing w:line="0" w:lineRule="atLeast"/>
    </w:pPr>
    <w:rPr>
      <w:rFonts w:ascii="Arial Unicode MS" w:eastAsia="Arial Unicode MS" w:hAnsi="Arial Unicode MS" w:cs="Arial Unicode MS"/>
      <w:color w:val="auto"/>
      <w:sz w:val="22"/>
      <w:szCs w:val="22"/>
      <w:lang w:val="uk-UA" w:eastAsia="en-US"/>
    </w:rPr>
  </w:style>
  <w:style w:type="paragraph" w:customStyle="1" w:styleId="20">
    <w:name w:val="Основной текст (2)"/>
    <w:basedOn w:val="a"/>
    <w:link w:val="2"/>
    <w:rsid w:val="001D0EA6"/>
    <w:pPr>
      <w:shd w:val="clear" w:color="auto" w:fill="FFFFFF"/>
      <w:spacing w:line="0" w:lineRule="atLeast"/>
    </w:pPr>
    <w:rPr>
      <w:rFonts w:ascii="Times New Roman" w:eastAsia="Times New Roman" w:hAnsi="Times New Roman" w:cs="Times New Roman"/>
      <w:color w:val="auto"/>
      <w:spacing w:val="10"/>
      <w:sz w:val="18"/>
      <w:szCs w:val="18"/>
      <w:lang w:val="uk-UA" w:eastAsia="en-US"/>
    </w:rPr>
  </w:style>
  <w:style w:type="paragraph" w:customStyle="1" w:styleId="40">
    <w:name w:val="Основной текст (4)"/>
    <w:basedOn w:val="a"/>
    <w:link w:val="4"/>
    <w:rsid w:val="001D0EA6"/>
    <w:pPr>
      <w:shd w:val="clear" w:color="auto" w:fill="FFFFFF"/>
      <w:spacing w:line="0" w:lineRule="atLeast"/>
    </w:pPr>
    <w:rPr>
      <w:rFonts w:ascii="Times New Roman" w:eastAsia="Times New Roman" w:hAnsi="Times New Roman" w:cs="Times New Roman"/>
      <w:color w:val="auto"/>
      <w:sz w:val="15"/>
      <w:szCs w:val="15"/>
      <w:lang w:val="uk-UA" w:eastAsia="en-US"/>
    </w:rPr>
  </w:style>
  <w:style w:type="character" w:customStyle="1" w:styleId="a5">
    <w:name w:val="Сноска_"/>
    <w:link w:val="a6"/>
    <w:rsid w:val="00843CAA"/>
    <w:rPr>
      <w:rFonts w:ascii="Times New Roman" w:eastAsia="Times New Roman" w:hAnsi="Times New Roman"/>
      <w:sz w:val="15"/>
      <w:szCs w:val="15"/>
      <w:shd w:val="clear" w:color="auto" w:fill="FFFFFF"/>
    </w:rPr>
  </w:style>
  <w:style w:type="character" w:customStyle="1" w:styleId="21">
    <w:name w:val="Сноска (2)_"/>
    <w:link w:val="22"/>
    <w:rsid w:val="00843CAA"/>
    <w:rPr>
      <w:rFonts w:ascii="Times New Roman" w:eastAsia="Times New Roman" w:hAnsi="Times New Roman"/>
      <w:sz w:val="19"/>
      <w:szCs w:val="19"/>
      <w:shd w:val="clear" w:color="auto" w:fill="FFFFFF"/>
    </w:rPr>
  </w:style>
  <w:style w:type="character" w:customStyle="1" w:styleId="31">
    <w:name w:val="Сноска (3)_"/>
    <w:link w:val="32"/>
    <w:rsid w:val="00843CAA"/>
    <w:rPr>
      <w:rFonts w:ascii="Times New Roman" w:eastAsia="Times New Roman" w:hAnsi="Times New Roman"/>
      <w:spacing w:val="10"/>
      <w:sz w:val="18"/>
      <w:szCs w:val="18"/>
      <w:shd w:val="clear" w:color="auto" w:fill="FFFFFF"/>
    </w:rPr>
  </w:style>
  <w:style w:type="paragraph" w:customStyle="1" w:styleId="a6">
    <w:name w:val="Сноска"/>
    <w:basedOn w:val="a"/>
    <w:link w:val="a5"/>
    <w:rsid w:val="00843CAA"/>
    <w:pPr>
      <w:shd w:val="clear" w:color="auto" w:fill="FFFFFF"/>
      <w:spacing w:line="206" w:lineRule="exact"/>
      <w:jc w:val="both"/>
    </w:pPr>
    <w:rPr>
      <w:rFonts w:ascii="Times New Roman" w:eastAsia="Times New Roman" w:hAnsi="Times New Roman" w:cs="Times New Roman"/>
      <w:color w:val="auto"/>
      <w:sz w:val="15"/>
      <w:szCs w:val="15"/>
      <w:lang w:val="uk-UA"/>
    </w:rPr>
  </w:style>
  <w:style w:type="paragraph" w:customStyle="1" w:styleId="22">
    <w:name w:val="Сноска (2)"/>
    <w:basedOn w:val="a"/>
    <w:link w:val="21"/>
    <w:rsid w:val="00843CAA"/>
    <w:pPr>
      <w:shd w:val="clear" w:color="auto" w:fill="FFFFFF"/>
      <w:spacing w:before="240" w:after="240" w:line="0" w:lineRule="atLeast"/>
    </w:pPr>
    <w:rPr>
      <w:rFonts w:ascii="Times New Roman" w:eastAsia="Times New Roman" w:hAnsi="Times New Roman" w:cs="Times New Roman"/>
      <w:color w:val="auto"/>
      <w:sz w:val="19"/>
      <w:szCs w:val="19"/>
      <w:lang w:val="uk-UA"/>
    </w:rPr>
  </w:style>
  <w:style w:type="paragraph" w:customStyle="1" w:styleId="32">
    <w:name w:val="Сноска (3)"/>
    <w:basedOn w:val="a"/>
    <w:link w:val="31"/>
    <w:rsid w:val="00843CAA"/>
    <w:pPr>
      <w:shd w:val="clear" w:color="auto" w:fill="FFFFFF"/>
      <w:spacing w:before="240" w:line="254" w:lineRule="exact"/>
      <w:ind w:hanging="340"/>
      <w:jc w:val="both"/>
    </w:pPr>
    <w:rPr>
      <w:rFonts w:ascii="Times New Roman" w:eastAsia="Times New Roman" w:hAnsi="Times New Roman" w:cs="Times New Roman"/>
      <w:color w:val="auto"/>
      <w:spacing w:val="10"/>
      <w:sz w:val="18"/>
      <w:szCs w:val="18"/>
      <w:lang w:val="uk-UA"/>
    </w:rPr>
  </w:style>
  <w:style w:type="paragraph" w:styleId="a7">
    <w:name w:val="header"/>
    <w:basedOn w:val="a"/>
    <w:link w:val="a8"/>
    <w:uiPriority w:val="99"/>
    <w:unhideWhenUsed/>
    <w:rsid w:val="00820701"/>
    <w:pPr>
      <w:tabs>
        <w:tab w:val="center" w:pos="4677"/>
        <w:tab w:val="right" w:pos="9355"/>
      </w:tabs>
    </w:pPr>
  </w:style>
  <w:style w:type="character" w:customStyle="1" w:styleId="a8">
    <w:name w:val="Верхній колонтитул Знак"/>
    <w:link w:val="a7"/>
    <w:uiPriority w:val="99"/>
    <w:rsid w:val="00820701"/>
    <w:rPr>
      <w:rFonts w:ascii="Courier New" w:eastAsia="Courier New" w:hAnsi="Courier New" w:cs="Courier New"/>
      <w:color w:val="000000"/>
      <w:sz w:val="24"/>
      <w:szCs w:val="24"/>
      <w:lang w:val="uk" w:eastAsia="uk-UA"/>
    </w:rPr>
  </w:style>
  <w:style w:type="paragraph" w:styleId="a9">
    <w:name w:val="footer"/>
    <w:basedOn w:val="a"/>
    <w:link w:val="aa"/>
    <w:uiPriority w:val="99"/>
    <w:unhideWhenUsed/>
    <w:rsid w:val="00820701"/>
    <w:pPr>
      <w:tabs>
        <w:tab w:val="center" w:pos="4677"/>
        <w:tab w:val="right" w:pos="9355"/>
      </w:tabs>
    </w:pPr>
  </w:style>
  <w:style w:type="character" w:customStyle="1" w:styleId="aa">
    <w:name w:val="Нижній колонтитул Знак"/>
    <w:link w:val="a9"/>
    <w:uiPriority w:val="99"/>
    <w:rsid w:val="00820701"/>
    <w:rPr>
      <w:rFonts w:ascii="Courier New" w:eastAsia="Courier New" w:hAnsi="Courier New" w:cs="Courier New"/>
      <w:color w:val="000000"/>
      <w:sz w:val="24"/>
      <w:szCs w:val="24"/>
      <w:lang w:val="uk" w:eastAsia="uk-UA"/>
    </w:rPr>
  </w:style>
  <w:style w:type="table" w:styleId="ab">
    <w:name w:val="Table Grid"/>
    <w:basedOn w:val="a1"/>
    <w:uiPriority w:val="59"/>
    <w:rsid w:val="00227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74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20091</Words>
  <Characters>11452</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Іван Чапляк</cp:lastModifiedBy>
  <cp:revision>3</cp:revision>
  <dcterms:created xsi:type="dcterms:W3CDTF">2018-10-02T21:29:00Z</dcterms:created>
  <dcterms:modified xsi:type="dcterms:W3CDTF">2018-10-27T23:17:00Z</dcterms:modified>
</cp:coreProperties>
</file>